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02148A" w14:textId="34569169" w:rsidR="004B7448" w:rsidRDefault="003C33CE" w:rsidP="0001573C">
      <w:pPr>
        <w:pStyle w:val="Standard"/>
        <w:spacing w:after="0" w:line="240" w:lineRule="auto"/>
        <w:jc w:val="right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Straszydle, </w:t>
      </w:r>
      <w:r w:rsidR="009D07C8">
        <w:rPr>
          <w:rFonts w:ascii="Cambria" w:eastAsia="Cambria" w:hAnsi="Cambria" w:cs="Cambria"/>
        </w:rPr>
        <w:t>04</w:t>
      </w:r>
      <w:r>
        <w:rPr>
          <w:rFonts w:ascii="Cambria" w:eastAsia="Cambria" w:hAnsi="Cambria" w:cs="Cambria"/>
        </w:rPr>
        <w:t>.02.2021</w:t>
      </w:r>
    </w:p>
    <w:p w14:paraId="70DAC7A0" w14:textId="77777777" w:rsidR="004B7448" w:rsidRPr="003B46DE" w:rsidRDefault="004B7448" w:rsidP="0001573C">
      <w:pPr>
        <w:pStyle w:val="Standard"/>
        <w:spacing w:after="0" w:line="240" w:lineRule="auto"/>
        <w:jc w:val="both"/>
        <w:rPr>
          <w:rFonts w:ascii="Cambria" w:eastAsia="Cambria" w:hAnsi="Cambria" w:cs="Cambria"/>
        </w:rPr>
      </w:pPr>
    </w:p>
    <w:p w14:paraId="142928A2" w14:textId="77777777" w:rsidR="004B7448" w:rsidRPr="003B46DE" w:rsidRDefault="004B7448" w:rsidP="0001573C">
      <w:pPr>
        <w:pStyle w:val="Standard"/>
        <w:spacing w:after="0" w:line="240" w:lineRule="auto"/>
        <w:jc w:val="center"/>
        <w:rPr>
          <w:rFonts w:ascii="Cambria" w:hAnsi="Cambria"/>
        </w:rPr>
      </w:pPr>
      <w:r w:rsidRPr="003B46DE">
        <w:rPr>
          <w:rFonts w:ascii="Cambria" w:eastAsia="Cambria" w:hAnsi="Cambria" w:cs="Cambria"/>
          <w:b/>
          <w:bCs/>
        </w:rPr>
        <w:t>ZAPYTANIE OFERTOWE DOTYCZĄCE WYKONANIA, DOSTAWY I MONTAŻU ŚREDNIOWIECZNEGO PLACU ZABAW DLA DZIECI</w:t>
      </w:r>
    </w:p>
    <w:p w14:paraId="0A088AB9" w14:textId="77777777" w:rsidR="004B7448" w:rsidRPr="003B46DE" w:rsidRDefault="004B7448" w:rsidP="0001573C">
      <w:pPr>
        <w:pStyle w:val="Standard"/>
        <w:spacing w:after="0" w:line="240" w:lineRule="auto"/>
        <w:jc w:val="center"/>
        <w:rPr>
          <w:rFonts w:ascii="Cambria" w:eastAsia="Cambria" w:hAnsi="Cambria" w:cs="Cambria"/>
          <w:b/>
          <w:bCs/>
        </w:rPr>
      </w:pPr>
    </w:p>
    <w:p w14:paraId="04BE93B5" w14:textId="77777777" w:rsidR="004B7448" w:rsidRPr="003B46DE" w:rsidRDefault="004B7448" w:rsidP="0001573C">
      <w:pPr>
        <w:pStyle w:val="Standard"/>
        <w:spacing w:after="0" w:line="240" w:lineRule="auto"/>
        <w:jc w:val="both"/>
        <w:rPr>
          <w:rFonts w:ascii="Cambria" w:hAnsi="Cambria"/>
        </w:rPr>
      </w:pPr>
      <w:r w:rsidRPr="003B46DE">
        <w:rPr>
          <w:rFonts w:ascii="Cambria" w:eastAsia="Cambria" w:hAnsi="Cambria" w:cs="Cambria"/>
          <w:b/>
          <w:bCs/>
          <w:u w:val="single" w:color="000000"/>
        </w:rPr>
        <w:t>Zamawiający:</w:t>
      </w:r>
    </w:p>
    <w:p w14:paraId="1E353895" w14:textId="77777777" w:rsidR="004B7448" w:rsidRPr="003B46DE" w:rsidRDefault="004B7448" w:rsidP="0001573C">
      <w:pPr>
        <w:pStyle w:val="Standard"/>
        <w:spacing w:after="0" w:line="240" w:lineRule="auto"/>
        <w:jc w:val="both"/>
        <w:rPr>
          <w:rFonts w:ascii="Cambria" w:hAnsi="Cambria"/>
        </w:rPr>
      </w:pPr>
      <w:r w:rsidRPr="003B46DE">
        <w:rPr>
          <w:rFonts w:ascii="Cambria" w:eastAsia="Cambria" w:hAnsi="Cambria" w:cs="Cambria"/>
          <w:b/>
        </w:rPr>
        <w:t>ERINWEST DAMIAN ROGALSKI</w:t>
      </w:r>
    </w:p>
    <w:p w14:paraId="7AC87DF3" w14:textId="77777777" w:rsidR="004B7448" w:rsidRPr="003B46DE" w:rsidRDefault="004B7448" w:rsidP="0001573C">
      <w:pPr>
        <w:pStyle w:val="Standard"/>
        <w:spacing w:after="0" w:line="240" w:lineRule="auto"/>
        <w:jc w:val="both"/>
        <w:rPr>
          <w:rFonts w:ascii="Cambria" w:hAnsi="Cambria"/>
        </w:rPr>
      </w:pPr>
      <w:r w:rsidRPr="003B46DE">
        <w:rPr>
          <w:rFonts w:ascii="Cambria" w:eastAsia="Cambria" w:hAnsi="Cambria" w:cs="Cambria"/>
          <w:b/>
        </w:rPr>
        <w:t>Straszydle 343A</w:t>
      </w:r>
    </w:p>
    <w:p w14:paraId="7894BA9A" w14:textId="77777777" w:rsidR="004B7448" w:rsidRPr="003B46DE" w:rsidRDefault="004B7448" w:rsidP="0001573C">
      <w:pPr>
        <w:pStyle w:val="Standard"/>
        <w:spacing w:after="0" w:line="240" w:lineRule="auto"/>
        <w:jc w:val="both"/>
        <w:rPr>
          <w:rFonts w:ascii="Cambria" w:hAnsi="Cambria"/>
        </w:rPr>
      </w:pPr>
      <w:r w:rsidRPr="003B46DE">
        <w:rPr>
          <w:rFonts w:ascii="Cambria" w:eastAsia="Cambria" w:hAnsi="Cambria" w:cs="Cambria"/>
          <w:b/>
        </w:rPr>
        <w:t>36-043 Straszydle</w:t>
      </w:r>
    </w:p>
    <w:p w14:paraId="7CC7925D" w14:textId="77777777" w:rsidR="004B7448" w:rsidRPr="003B46DE" w:rsidRDefault="004B7448" w:rsidP="0001573C">
      <w:pPr>
        <w:pStyle w:val="Standard"/>
        <w:spacing w:after="0" w:line="240" w:lineRule="auto"/>
        <w:jc w:val="both"/>
        <w:rPr>
          <w:rFonts w:ascii="Cambria" w:hAnsi="Cambria"/>
        </w:rPr>
      </w:pPr>
      <w:r w:rsidRPr="003B46DE">
        <w:rPr>
          <w:rFonts w:ascii="Cambria" w:eastAsia="Cambria" w:hAnsi="Cambria" w:cs="Cambria"/>
          <w:b/>
        </w:rPr>
        <w:t>NIP 5170063516, REGON 180254880</w:t>
      </w:r>
    </w:p>
    <w:p w14:paraId="0F46F3B2" w14:textId="77777777" w:rsidR="004B7448" w:rsidRPr="003B46DE" w:rsidRDefault="004B7448" w:rsidP="0001573C">
      <w:pPr>
        <w:pStyle w:val="Standard"/>
        <w:spacing w:after="0" w:line="240" w:lineRule="auto"/>
        <w:jc w:val="both"/>
        <w:rPr>
          <w:rFonts w:ascii="Cambria" w:eastAsia="Cambria" w:hAnsi="Cambria" w:cs="Cambria"/>
        </w:rPr>
      </w:pPr>
    </w:p>
    <w:p w14:paraId="2FFFBB86" w14:textId="77777777" w:rsidR="004B7448" w:rsidRPr="003B46DE" w:rsidRDefault="004B7448" w:rsidP="0001573C">
      <w:pPr>
        <w:pStyle w:val="Standard"/>
        <w:spacing w:after="0" w:line="240" w:lineRule="auto"/>
        <w:jc w:val="both"/>
        <w:rPr>
          <w:rFonts w:ascii="Cambria" w:hAnsi="Cambria"/>
        </w:rPr>
      </w:pPr>
      <w:r w:rsidRPr="003B46DE">
        <w:rPr>
          <w:rFonts w:ascii="Cambria" w:eastAsia="Cambria" w:hAnsi="Cambria" w:cs="Cambria"/>
        </w:rPr>
        <w:t>ERINWEST Damian Rogalski zaprasza do złożenia oferty na wykonanie, dostawę i montaż średniowiecznego placu zabaw dla dzieci w ramach projektu pn. „STARA WARZELNIA” realizowanego w ramach Programu Operacyjnego Polska Wschodnia, Oś priorytetowa 1 Przedsiębiorcza Polska Wschodnia, Działanie 1.3.2 Tworzenie sieciowych produktów przez MŚP, Wniosek o dofinansowanie projektu nr: POPW.01.03.02-18-0011/20.</w:t>
      </w:r>
    </w:p>
    <w:p w14:paraId="00C9BE94" w14:textId="77777777" w:rsidR="004B7448" w:rsidRPr="003B46DE" w:rsidRDefault="004B7448" w:rsidP="0001573C">
      <w:pPr>
        <w:pStyle w:val="Standard"/>
        <w:spacing w:after="0" w:line="240" w:lineRule="auto"/>
        <w:jc w:val="both"/>
        <w:rPr>
          <w:rFonts w:ascii="Cambria" w:eastAsia="Cambria" w:hAnsi="Cambria" w:cs="Cambria"/>
        </w:rPr>
      </w:pPr>
    </w:p>
    <w:p w14:paraId="56A0DE66" w14:textId="77777777" w:rsidR="004B7448" w:rsidRPr="003B46DE" w:rsidRDefault="004B7448" w:rsidP="0001573C">
      <w:pPr>
        <w:pStyle w:val="Standard"/>
        <w:spacing w:after="0" w:line="240" w:lineRule="auto"/>
        <w:jc w:val="both"/>
        <w:rPr>
          <w:rFonts w:ascii="Cambria" w:hAnsi="Cambria"/>
        </w:rPr>
      </w:pPr>
      <w:r w:rsidRPr="003B46DE">
        <w:rPr>
          <w:rFonts w:ascii="Cambria" w:eastAsia="Cambria" w:hAnsi="Cambria" w:cs="Cambria"/>
        </w:rPr>
        <w:t>Postępowanie prowadzone jest w formie zapytania ofertowego zgodnie z zasadą konkurencyjności obowiązującą w ramach Wytycznych w zakresie kwalifikowalności wydatków w zakresie Europejskiego Funduszu Rozwoju Regionalnego, Europejskiego Funduszu Społecznego oraz Funduszu Spójności na lata 2014-2020.</w:t>
      </w:r>
    </w:p>
    <w:p w14:paraId="7480D674" w14:textId="77777777" w:rsidR="004B7448" w:rsidRPr="003B46DE" w:rsidRDefault="004B7448" w:rsidP="0001573C">
      <w:pPr>
        <w:pStyle w:val="Standard"/>
        <w:spacing w:after="0" w:line="240" w:lineRule="auto"/>
        <w:jc w:val="both"/>
        <w:rPr>
          <w:rFonts w:ascii="Cambria" w:eastAsia="Cambria" w:hAnsi="Cambria" w:cs="Cambria"/>
          <w:b/>
          <w:bCs/>
          <w:u w:val="single" w:color="000000"/>
        </w:rPr>
      </w:pPr>
    </w:p>
    <w:p w14:paraId="0DB01EEC" w14:textId="77777777" w:rsidR="004B7448" w:rsidRPr="007753EC" w:rsidRDefault="004B7448" w:rsidP="0001573C">
      <w:pPr>
        <w:pStyle w:val="Akapitzlist"/>
        <w:numPr>
          <w:ilvl w:val="0"/>
          <w:numId w:val="44"/>
        </w:numPr>
        <w:spacing w:after="0" w:line="240" w:lineRule="auto"/>
        <w:ind w:left="0" w:firstLine="0"/>
        <w:jc w:val="both"/>
        <w:rPr>
          <w:rFonts w:ascii="Cambria" w:hAnsi="Cambria"/>
        </w:rPr>
      </w:pPr>
      <w:r w:rsidRPr="007753EC">
        <w:rPr>
          <w:rFonts w:ascii="Cambria" w:eastAsia="Cambria" w:hAnsi="Cambria" w:cs="Cambria"/>
          <w:b/>
          <w:bCs/>
          <w:u w:val="single" w:color="000000"/>
        </w:rPr>
        <w:t>PRZEDMIOT ZAPYTANIA OFERTOWEGO</w:t>
      </w:r>
    </w:p>
    <w:p w14:paraId="7BBC2EC9" w14:textId="77777777" w:rsidR="0001573C" w:rsidRPr="0001573C" w:rsidRDefault="004B7448" w:rsidP="0001573C">
      <w:pPr>
        <w:jc w:val="both"/>
        <w:rPr>
          <w:rFonts w:ascii="Cambria" w:eastAsia="Cambria" w:hAnsi="Cambria" w:cs="Cambria"/>
          <w:b/>
          <w:bCs/>
          <w:sz w:val="22"/>
        </w:rPr>
      </w:pPr>
      <w:r w:rsidRPr="0001573C">
        <w:rPr>
          <w:rFonts w:ascii="Cambria" w:eastAsia="Cambria" w:hAnsi="Cambria" w:cs="Cambria"/>
          <w:bCs/>
          <w:sz w:val="22"/>
        </w:rPr>
        <w:t xml:space="preserve">Przedmiotem zapytania ofertowego jest wykonanie, dostawa i montaż </w:t>
      </w:r>
      <w:r w:rsidR="009D07C8" w:rsidRPr="0001573C">
        <w:rPr>
          <w:rFonts w:ascii="Cambria" w:eastAsia="Cambria" w:hAnsi="Cambria" w:cs="Cambria"/>
          <w:bCs/>
          <w:sz w:val="22"/>
        </w:rPr>
        <w:t>„</w:t>
      </w:r>
      <w:r w:rsidRPr="0001573C">
        <w:rPr>
          <w:rFonts w:ascii="Cambria" w:eastAsia="Cambria" w:hAnsi="Cambria" w:cs="Cambria"/>
          <w:b/>
          <w:bCs/>
          <w:sz w:val="22"/>
        </w:rPr>
        <w:t>średniowiecznego</w:t>
      </w:r>
      <w:r w:rsidR="009D07C8" w:rsidRPr="0001573C">
        <w:rPr>
          <w:rFonts w:ascii="Cambria" w:eastAsia="Cambria" w:hAnsi="Cambria" w:cs="Cambria"/>
          <w:b/>
          <w:bCs/>
          <w:sz w:val="22"/>
        </w:rPr>
        <w:t>”</w:t>
      </w:r>
      <w:r w:rsidRPr="0001573C">
        <w:rPr>
          <w:rFonts w:ascii="Cambria" w:eastAsia="Cambria" w:hAnsi="Cambria" w:cs="Cambria"/>
          <w:b/>
          <w:bCs/>
          <w:sz w:val="22"/>
        </w:rPr>
        <w:t xml:space="preserve"> placu zabaw dla dzieci</w:t>
      </w:r>
      <w:r w:rsidR="0001573C" w:rsidRPr="0001573C">
        <w:rPr>
          <w:rFonts w:ascii="Cambria" w:eastAsia="Cambria" w:hAnsi="Cambria" w:cs="Cambria"/>
          <w:b/>
          <w:bCs/>
          <w:sz w:val="22"/>
        </w:rPr>
        <w:t>.</w:t>
      </w:r>
    </w:p>
    <w:p w14:paraId="48BC0A1C" w14:textId="6E8134C3" w:rsidR="0001573C" w:rsidRPr="0001573C" w:rsidRDefault="0001573C" w:rsidP="0001573C">
      <w:pPr>
        <w:jc w:val="both"/>
        <w:rPr>
          <w:rFonts w:ascii="Cambria" w:eastAsia="Cambria" w:hAnsi="Cambria" w:cs="Cambria"/>
          <w:b/>
          <w:bCs/>
          <w:sz w:val="22"/>
        </w:rPr>
      </w:pPr>
      <w:r w:rsidRPr="0001573C">
        <w:rPr>
          <w:rFonts w:ascii="Cambria" w:eastAsia="Cambria" w:hAnsi="Cambria" w:cs="Cambria"/>
          <w:b/>
          <w:bCs/>
          <w:sz w:val="22"/>
        </w:rPr>
        <w:t>Poniżej znajduje się opis elementów, z których składa</w:t>
      </w:r>
      <w:r>
        <w:rPr>
          <w:rFonts w:ascii="Cambria" w:eastAsia="Cambria" w:hAnsi="Cambria" w:cs="Cambria"/>
          <w:b/>
          <w:bCs/>
          <w:sz w:val="22"/>
        </w:rPr>
        <w:t>ć</w:t>
      </w:r>
      <w:r w:rsidRPr="0001573C">
        <w:rPr>
          <w:rFonts w:ascii="Cambria" w:eastAsia="Cambria" w:hAnsi="Cambria" w:cs="Cambria"/>
          <w:b/>
          <w:bCs/>
          <w:sz w:val="22"/>
        </w:rPr>
        <w:t xml:space="preserve"> się ma plac zabaw wraz z podaniem minimalnych parame</w:t>
      </w:r>
      <w:r>
        <w:rPr>
          <w:rFonts w:ascii="Cambria" w:eastAsia="Cambria" w:hAnsi="Cambria" w:cs="Cambria"/>
          <w:b/>
          <w:bCs/>
          <w:sz w:val="22"/>
        </w:rPr>
        <w:t>t</w:t>
      </w:r>
      <w:r w:rsidRPr="0001573C">
        <w:rPr>
          <w:rFonts w:ascii="Cambria" w:eastAsia="Cambria" w:hAnsi="Cambria" w:cs="Cambria"/>
          <w:b/>
          <w:bCs/>
          <w:sz w:val="22"/>
        </w:rPr>
        <w:t>rów technicznych:</w:t>
      </w:r>
    </w:p>
    <w:p w14:paraId="3DC0A977" w14:textId="7767C58A" w:rsidR="00584581" w:rsidRPr="009D07C8" w:rsidRDefault="00185C01" w:rsidP="0001573C">
      <w:pPr>
        <w:pStyle w:val="Akapitzlist"/>
        <w:numPr>
          <w:ilvl w:val="0"/>
          <w:numId w:val="47"/>
        </w:numPr>
        <w:spacing w:after="0" w:line="240" w:lineRule="auto"/>
        <w:ind w:left="0" w:firstLine="0"/>
        <w:jc w:val="both"/>
        <w:rPr>
          <w:rFonts w:ascii="Cambria" w:eastAsia="Cambria" w:hAnsi="Cambria" w:cs="Cambria"/>
          <w:b/>
          <w:bCs/>
        </w:rPr>
      </w:pPr>
      <w:r w:rsidRPr="004B3644">
        <w:rPr>
          <w:rFonts w:ascii="Cambria" w:eastAsia="Cambria" w:hAnsi="Cambria" w:cs="Cambria"/>
          <w:b/>
          <w:bCs/>
          <w:lang w:val="pl-PL"/>
        </w:rPr>
        <w:t>D</w:t>
      </w:r>
      <w:r w:rsidR="00B616FF" w:rsidRPr="004B3644">
        <w:rPr>
          <w:rFonts w:ascii="Cambria" w:eastAsia="Cambria" w:hAnsi="Cambria" w:cs="Cambria"/>
          <w:b/>
          <w:bCs/>
          <w:lang w:val="pl-PL"/>
        </w:rPr>
        <w:t>rewniany zamek</w:t>
      </w:r>
      <w:r w:rsidR="00B616FF" w:rsidRPr="009D07C8">
        <w:rPr>
          <w:rFonts w:ascii="Cambria" w:eastAsia="Cambria" w:hAnsi="Cambria" w:cs="Cambria"/>
          <w:b/>
          <w:bCs/>
        </w:rPr>
        <w:t xml:space="preserve"> : </w:t>
      </w:r>
    </w:p>
    <w:p w14:paraId="55638F40" w14:textId="77777777" w:rsidR="00233381" w:rsidRPr="00B239BD" w:rsidRDefault="00233381" w:rsidP="0001573C">
      <w:pPr>
        <w:pStyle w:val="Akapitzlist"/>
        <w:numPr>
          <w:ilvl w:val="0"/>
          <w:numId w:val="41"/>
        </w:numPr>
        <w:suppressAutoHyphens w:val="0"/>
        <w:autoSpaceDN/>
        <w:spacing w:after="0" w:line="240" w:lineRule="auto"/>
        <w:ind w:left="0" w:firstLine="0"/>
        <w:contextualSpacing/>
        <w:textAlignment w:val="auto"/>
        <w:rPr>
          <w:rFonts w:ascii="Cambria" w:hAnsi="Cambria"/>
          <w:lang w:val="pl-PL"/>
        </w:rPr>
      </w:pPr>
      <w:r w:rsidRPr="00B239BD">
        <w:rPr>
          <w:rFonts w:ascii="Cambria" w:hAnsi="Cambria"/>
          <w:lang w:val="pl-PL"/>
        </w:rPr>
        <w:t>Na terenie zamku przebywać może jednocześnie co najmniej 20 dzieci</w:t>
      </w:r>
      <w:r w:rsidR="00944E7E">
        <w:rPr>
          <w:rFonts w:ascii="Cambria" w:hAnsi="Cambria"/>
          <w:lang w:val="pl-PL"/>
        </w:rPr>
        <w:t>.</w:t>
      </w:r>
    </w:p>
    <w:p w14:paraId="677B6DE7" w14:textId="37AC3DC2" w:rsidR="00233381" w:rsidRPr="00B239BD" w:rsidRDefault="00233381" w:rsidP="0001573C">
      <w:pPr>
        <w:pStyle w:val="Akapitzlist"/>
        <w:numPr>
          <w:ilvl w:val="0"/>
          <w:numId w:val="41"/>
        </w:numPr>
        <w:suppressAutoHyphens w:val="0"/>
        <w:autoSpaceDN/>
        <w:spacing w:after="0" w:line="240" w:lineRule="auto"/>
        <w:ind w:left="0" w:firstLine="0"/>
        <w:contextualSpacing/>
        <w:textAlignment w:val="auto"/>
        <w:rPr>
          <w:rFonts w:ascii="Cambria" w:hAnsi="Cambria"/>
          <w:lang w:val="pl-PL"/>
        </w:rPr>
      </w:pPr>
      <w:r w:rsidRPr="00B239BD">
        <w:rPr>
          <w:rFonts w:ascii="Cambria" w:hAnsi="Cambria"/>
          <w:lang w:val="pl-PL"/>
        </w:rPr>
        <w:t>Materiał wykonania: drewno klejone</w:t>
      </w:r>
      <w:r w:rsidR="00185C01">
        <w:rPr>
          <w:rFonts w:ascii="Cambria" w:hAnsi="Cambria"/>
          <w:lang w:val="pl-PL"/>
        </w:rPr>
        <w:t>/sklejka/lite drewno liściaste</w:t>
      </w:r>
      <w:r w:rsidRPr="00B239BD">
        <w:rPr>
          <w:rFonts w:ascii="Cambria" w:hAnsi="Cambria"/>
          <w:lang w:val="pl-PL"/>
        </w:rPr>
        <w:t>, nogi na kotwach, elementy stalowe  – ocynkowane oraz malowane proszkowo, stal nierdzewna, płyty HPL lub HDPE</w:t>
      </w:r>
      <w:r w:rsidR="00944E7E">
        <w:rPr>
          <w:rFonts w:ascii="Cambria" w:hAnsi="Cambria"/>
          <w:lang w:val="pl-PL"/>
        </w:rPr>
        <w:t>.</w:t>
      </w:r>
    </w:p>
    <w:p w14:paraId="05342717" w14:textId="3B2A7B03" w:rsidR="00233381" w:rsidRPr="00B239BD" w:rsidRDefault="00233381" w:rsidP="0001573C">
      <w:pPr>
        <w:pStyle w:val="Akapitzlist"/>
        <w:numPr>
          <w:ilvl w:val="0"/>
          <w:numId w:val="41"/>
        </w:numPr>
        <w:suppressAutoHyphens w:val="0"/>
        <w:autoSpaceDN/>
        <w:spacing w:after="0" w:line="240" w:lineRule="auto"/>
        <w:ind w:left="0" w:firstLine="0"/>
        <w:contextualSpacing/>
        <w:textAlignment w:val="auto"/>
        <w:rPr>
          <w:rFonts w:ascii="Cambria" w:hAnsi="Cambria"/>
          <w:lang w:val="pl-PL"/>
        </w:rPr>
      </w:pPr>
      <w:r w:rsidRPr="00B239BD">
        <w:rPr>
          <w:rFonts w:ascii="Cambria" w:hAnsi="Cambria"/>
          <w:lang w:val="pl-PL"/>
        </w:rPr>
        <w:t>Wymiary zamku zewnętrzne (uwzględniające wystające elementy zewnętrzne) – co najmniej 10 metrów na każdy</w:t>
      </w:r>
      <w:r w:rsidR="00CC32CE">
        <w:rPr>
          <w:rFonts w:ascii="Cambria" w:hAnsi="Cambria"/>
          <w:lang w:val="pl-PL"/>
        </w:rPr>
        <w:t xml:space="preserve">m boku. </w:t>
      </w:r>
    </w:p>
    <w:p w14:paraId="3CCC4D9C" w14:textId="77777777" w:rsidR="00233381" w:rsidRPr="00B239BD" w:rsidRDefault="00233381" w:rsidP="0001573C">
      <w:pPr>
        <w:pStyle w:val="Akapitzlist"/>
        <w:numPr>
          <w:ilvl w:val="0"/>
          <w:numId w:val="41"/>
        </w:numPr>
        <w:suppressAutoHyphens w:val="0"/>
        <w:autoSpaceDN/>
        <w:spacing w:after="0" w:line="240" w:lineRule="auto"/>
        <w:ind w:left="0" w:firstLine="0"/>
        <w:contextualSpacing/>
        <w:textAlignment w:val="auto"/>
        <w:rPr>
          <w:rFonts w:ascii="Cambria" w:hAnsi="Cambria"/>
          <w:lang w:val="pl-PL"/>
        </w:rPr>
      </w:pPr>
      <w:r w:rsidRPr="00B239BD">
        <w:rPr>
          <w:rFonts w:ascii="Cambria" w:hAnsi="Cambria"/>
          <w:lang w:val="pl-PL"/>
        </w:rPr>
        <w:t>Wymiary zamku zewnętrzne ( bez uwzględniania wystających elementów zewnętrznych) – co najmniej 7 metrów każdy bok</w:t>
      </w:r>
      <w:r w:rsidR="00944E7E">
        <w:rPr>
          <w:rFonts w:ascii="Cambria" w:hAnsi="Cambria"/>
          <w:lang w:val="pl-PL"/>
        </w:rPr>
        <w:t>.</w:t>
      </w:r>
    </w:p>
    <w:p w14:paraId="04CA329E" w14:textId="4D889181" w:rsidR="00233381" w:rsidRPr="00B239BD" w:rsidRDefault="00233381" w:rsidP="0001573C">
      <w:pPr>
        <w:pStyle w:val="Akapitzlist"/>
        <w:numPr>
          <w:ilvl w:val="0"/>
          <w:numId w:val="41"/>
        </w:numPr>
        <w:suppressAutoHyphens w:val="0"/>
        <w:autoSpaceDN/>
        <w:spacing w:after="0" w:line="240" w:lineRule="auto"/>
        <w:ind w:left="0" w:firstLine="0"/>
        <w:contextualSpacing/>
        <w:jc w:val="both"/>
        <w:textAlignment w:val="auto"/>
        <w:rPr>
          <w:rFonts w:ascii="Cambria" w:hAnsi="Cambria"/>
          <w:lang w:val="pl-PL"/>
        </w:rPr>
      </w:pPr>
      <w:r w:rsidRPr="00B239BD">
        <w:rPr>
          <w:rFonts w:ascii="Cambria" w:hAnsi="Cambria"/>
          <w:lang w:val="pl-PL"/>
        </w:rPr>
        <w:t>Materiał z którego wykonany jest zamek – w układzie przestrzennym (objętość el</w:t>
      </w:r>
      <w:r w:rsidR="000318D1">
        <w:rPr>
          <w:rFonts w:ascii="Cambria" w:hAnsi="Cambria"/>
          <w:lang w:val="pl-PL"/>
        </w:rPr>
        <w:t xml:space="preserve">ementów) zamek ma być wykonany </w:t>
      </w:r>
      <w:r w:rsidRPr="00B239BD">
        <w:rPr>
          <w:rFonts w:ascii="Cambria" w:hAnsi="Cambria"/>
          <w:lang w:val="pl-PL"/>
        </w:rPr>
        <w:t>co najmniej w 55% z elementów drewnianych bądź drewnopochodnych</w:t>
      </w:r>
      <w:r w:rsidR="00944E7E">
        <w:rPr>
          <w:rFonts w:ascii="Cambria" w:hAnsi="Cambria"/>
          <w:lang w:val="pl-PL"/>
        </w:rPr>
        <w:t>.</w:t>
      </w:r>
    </w:p>
    <w:p w14:paraId="330EBF0B" w14:textId="7941C7AE" w:rsidR="00233381" w:rsidRPr="00B239BD" w:rsidRDefault="00233381" w:rsidP="0001573C">
      <w:pPr>
        <w:pStyle w:val="Akapitzlist"/>
        <w:numPr>
          <w:ilvl w:val="0"/>
          <w:numId w:val="41"/>
        </w:numPr>
        <w:suppressAutoHyphens w:val="0"/>
        <w:autoSpaceDN/>
        <w:spacing w:after="0" w:line="240" w:lineRule="auto"/>
        <w:ind w:left="0" w:firstLine="0"/>
        <w:contextualSpacing/>
        <w:textAlignment w:val="auto"/>
        <w:rPr>
          <w:rFonts w:ascii="Cambria" w:hAnsi="Cambria"/>
          <w:lang w:val="pl-PL"/>
        </w:rPr>
      </w:pPr>
      <w:r w:rsidRPr="00B239BD">
        <w:rPr>
          <w:rFonts w:ascii="Cambria" w:hAnsi="Cambria"/>
          <w:lang w:val="pl-PL"/>
        </w:rPr>
        <w:t>Zamek winien mieć konstrukcję kwadratu/p</w:t>
      </w:r>
      <w:r w:rsidR="00CC32CE">
        <w:rPr>
          <w:rFonts w:ascii="Cambria" w:hAnsi="Cambria"/>
          <w:lang w:val="pl-PL"/>
        </w:rPr>
        <w:t>rostokąta. Na każdym jego rog</w:t>
      </w:r>
      <w:r w:rsidRPr="00B239BD">
        <w:rPr>
          <w:rFonts w:ascii="Cambria" w:hAnsi="Cambria"/>
          <w:lang w:val="pl-PL"/>
        </w:rPr>
        <w:t>u winna się znajdować wieża zadaszona czterokątna</w:t>
      </w:r>
      <w:r w:rsidR="00944E7E">
        <w:rPr>
          <w:rFonts w:ascii="Cambria" w:hAnsi="Cambria"/>
          <w:lang w:val="pl-PL"/>
        </w:rPr>
        <w:t>.</w:t>
      </w:r>
    </w:p>
    <w:p w14:paraId="57C3D2B9" w14:textId="77777777" w:rsidR="00233381" w:rsidRPr="00B239BD" w:rsidRDefault="00233381" w:rsidP="0001573C">
      <w:pPr>
        <w:pStyle w:val="Akapitzlist"/>
        <w:numPr>
          <w:ilvl w:val="0"/>
          <w:numId w:val="41"/>
        </w:numPr>
        <w:suppressAutoHyphens w:val="0"/>
        <w:autoSpaceDN/>
        <w:spacing w:after="0" w:line="240" w:lineRule="auto"/>
        <w:ind w:left="0" w:firstLine="0"/>
        <w:contextualSpacing/>
        <w:jc w:val="both"/>
        <w:textAlignment w:val="auto"/>
        <w:rPr>
          <w:rFonts w:ascii="Cambria" w:hAnsi="Cambria"/>
          <w:lang w:val="pl-PL"/>
        </w:rPr>
      </w:pPr>
      <w:r w:rsidRPr="00B239BD">
        <w:rPr>
          <w:rFonts w:ascii="Cambria" w:hAnsi="Cambria"/>
          <w:lang w:val="pl-PL"/>
        </w:rPr>
        <w:t>Na środku przestrzeni utworzonej przez zamek winna się znajdować wieża sześciokątna. Przejście z boku zamku do wieży sześciokątnej za pomocą tunelu</w:t>
      </w:r>
      <w:r w:rsidR="00944E7E">
        <w:rPr>
          <w:rFonts w:ascii="Cambria" w:hAnsi="Cambria"/>
          <w:lang w:val="pl-PL"/>
        </w:rPr>
        <w:t>.</w:t>
      </w:r>
    </w:p>
    <w:p w14:paraId="0E77F939" w14:textId="3A56CC9B" w:rsidR="00233381" w:rsidRPr="00B239BD" w:rsidRDefault="00233381" w:rsidP="0001573C">
      <w:pPr>
        <w:pStyle w:val="Akapitzlist"/>
        <w:numPr>
          <w:ilvl w:val="0"/>
          <w:numId w:val="41"/>
        </w:numPr>
        <w:suppressAutoHyphens w:val="0"/>
        <w:autoSpaceDN/>
        <w:spacing w:after="0" w:line="240" w:lineRule="auto"/>
        <w:ind w:left="0" w:firstLine="0"/>
        <w:contextualSpacing/>
        <w:jc w:val="both"/>
        <w:textAlignment w:val="auto"/>
        <w:rPr>
          <w:rFonts w:ascii="Cambria" w:hAnsi="Cambria"/>
          <w:lang w:val="pl-PL"/>
        </w:rPr>
      </w:pPr>
      <w:r w:rsidRPr="00B239BD">
        <w:rPr>
          <w:rFonts w:ascii="Cambria" w:hAnsi="Cambria"/>
          <w:lang w:val="pl-PL"/>
        </w:rPr>
        <w:t>Całość winna być stylizowana na średniowieczny zamek</w:t>
      </w:r>
      <w:r w:rsidR="002D6D15">
        <w:rPr>
          <w:rFonts w:ascii="Cambria" w:hAnsi="Cambria"/>
          <w:lang w:val="pl-PL"/>
        </w:rPr>
        <w:t xml:space="preserve">. </w:t>
      </w:r>
    </w:p>
    <w:p w14:paraId="2BA0B668" w14:textId="77777777" w:rsidR="00233381" w:rsidRPr="00B239BD" w:rsidRDefault="00233381" w:rsidP="0001573C">
      <w:pPr>
        <w:pStyle w:val="Akapitzlist"/>
        <w:numPr>
          <w:ilvl w:val="0"/>
          <w:numId w:val="41"/>
        </w:numPr>
        <w:suppressAutoHyphens w:val="0"/>
        <w:autoSpaceDN/>
        <w:spacing w:after="0" w:line="240" w:lineRule="auto"/>
        <w:ind w:left="0" w:firstLine="0"/>
        <w:contextualSpacing/>
        <w:textAlignment w:val="auto"/>
        <w:rPr>
          <w:rFonts w:ascii="Cambria" w:hAnsi="Cambria"/>
          <w:lang w:val="pl-PL"/>
        </w:rPr>
      </w:pPr>
      <w:r w:rsidRPr="00B239BD">
        <w:rPr>
          <w:rFonts w:ascii="Cambria" w:hAnsi="Cambria"/>
          <w:lang w:val="pl-PL"/>
        </w:rPr>
        <w:t>Kolorystyka zamku – wg zamówienia Zamawiającego, winny to być co najmniej 3 kolory</w:t>
      </w:r>
      <w:r w:rsidR="00944E7E">
        <w:rPr>
          <w:rFonts w:ascii="Cambria" w:hAnsi="Cambria"/>
          <w:lang w:val="pl-PL"/>
        </w:rPr>
        <w:t>.</w:t>
      </w:r>
    </w:p>
    <w:p w14:paraId="4F827E2F" w14:textId="77777777" w:rsidR="00233381" w:rsidRPr="00B239BD" w:rsidRDefault="00233381" w:rsidP="0001573C">
      <w:pPr>
        <w:pStyle w:val="Akapitzlist"/>
        <w:numPr>
          <w:ilvl w:val="0"/>
          <w:numId w:val="41"/>
        </w:numPr>
        <w:suppressAutoHyphens w:val="0"/>
        <w:autoSpaceDN/>
        <w:spacing w:after="0" w:line="240" w:lineRule="auto"/>
        <w:ind w:left="0" w:firstLine="0"/>
        <w:contextualSpacing/>
        <w:textAlignment w:val="auto"/>
        <w:rPr>
          <w:rFonts w:ascii="Cambria" w:hAnsi="Cambria"/>
          <w:lang w:val="pl-PL"/>
        </w:rPr>
      </w:pPr>
      <w:r w:rsidRPr="00B239BD">
        <w:rPr>
          <w:rFonts w:ascii="Cambria" w:hAnsi="Cambria"/>
          <w:lang w:val="pl-PL"/>
        </w:rPr>
        <w:t>Szczegółowe elementy wyposażenia:</w:t>
      </w:r>
    </w:p>
    <w:p w14:paraId="5C2FB913" w14:textId="38939DD6" w:rsidR="00233381" w:rsidRPr="00B239BD" w:rsidRDefault="002D6D15" w:rsidP="0001573C">
      <w:pPr>
        <w:pStyle w:val="Akapitzlist"/>
        <w:numPr>
          <w:ilvl w:val="1"/>
          <w:numId w:val="41"/>
        </w:numPr>
        <w:suppressAutoHyphens w:val="0"/>
        <w:autoSpaceDN/>
        <w:spacing w:after="0" w:line="240" w:lineRule="auto"/>
        <w:ind w:left="0" w:firstLine="0"/>
        <w:contextualSpacing/>
        <w:textAlignment w:val="auto"/>
        <w:rPr>
          <w:rFonts w:ascii="Cambria" w:hAnsi="Cambria"/>
          <w:lang w:val="pl-PL"/>
        </w:rPr>
      </w:pPr>
      <w:r>
        <w:rPr>
          <w:rFonts w:ascii="Cambria" w:hAnsi="Cambria"/>
          <w:lang w:val="pl-PL"/>
        </w:rPr>
        <w:t>1</w:t>
      </w:r>
      <w:r w:rsidR="00233381" w:rsidRPr="00B239BD">
        <w:rPr>
          <w:rFonts w:ascii="Cambria" w:hAnsi="Cambria"/>
          <w:lang w:val="pl-PL"/>
        </w:rPr>
        <w:t xml:space="preserve"> zjeżdżalni</w:t>
      </w:r>
      <w:r>
        <w:rPr>
          <w:rFonts w:ascii="Cambria" w:hAnsi="Cambria"/>
          <w:lang w:val="pl-PL"/>
        </w:rPr>
        <w:t>a</w:t>
      </w:r>
      <w:r w:rsidR="00233381" w:rsidRPr="00B239BD">
        <w:rPr>
          <w:rFonts w:ascii="Cambria" w:hAnsi="Cambria"/>
          <w:lang w:val="pl-PL"/>
        </w:rPr>
        <w:t xml:space="preserve">. </w:t>
      </w:r>
      <w:r>
        <w:rPr>
          <w:rFonts w:ascii="Cambria" w:hAnsi="Cambria"/>
          <w:lang w:val="pl-PL"/>
        </w:rPr>
        <w:t>Z</w:t>
      </w:r>
      <w:r w:rsidR="00233381" w:rsidRPr="00B239BD">
        <w:rPr>
          <w:rFonts w:ascii="Cambria" w:hAnsi="Cambria"/>
          <w:lang w:val="pl-PL"/>
        </w:rPr>
        <w:t>jeżdżalni</w:t>
      </w:r>
      <w:r>
        <w:rPr>
          <w:rFonts w:ascii="Cambria" w:hAnsi="Cambria"/>
          <w:lang w:val="pl-PL"/>
        </w:rPr>
        <w:t>a</w:t>
      </w:r>
      <w:r w:rsidR="00CC32CE">
        <w:rPr>
          <w:rFonts w:ascii="Cambria" w:hAnsi="Cambria"/>
          <w:lang w:val="pl-PL"/>
        </w:rPr>
        <w:t xml:space="preserve"> winna</w:t>
      </w:r>
      <w:r w:rsidR="00233381" w:rsidRPr="00B239BD">
        <w:rPr>
          <w:rFonts w:ascii="Cambria" w:hAnsi="Cambria"/>
          <w:lang w:val="pl-PL"/>
        </w:rPr>
        <w:t xml:space="preserve"> mieć długość zjazdu co najmniej 2 metry, winn</w:t>
      </w:r>
      <w:r>
        <w:rPr>
          <w:rFonts w:ascii="Cambria" w:hAnsi="Cambria"/>
          <w:lang w:val="pl-PL"/>
        </w:rPr>
        <w:t>a</w:t>
      </w:r>
      <w:r w:rsidR="00233381" w:rsidRPr="00B239BD">
        <w:rPr>
          <w:rFonts w:ascii="Cambria" w:hAnsi="Cambria"/>
          <w:lang w:val="pl-PL"/>
        </w:rPr>
        <w:t xml:space="preserve"> być wykonan</w:t>
      </w:r>
      <w:r>
        <w:rPr>
          <w:rFonts w:ascii="Cambria" w:hAnsi="Cambria"/>
          <w:lang w:val="pl-PL"/>
        </w:rPr>
        <w:t>a</w:t>
      </w:r>
      <w:r w:rsidR="00233381" w:rsidRPr="00B239BD">
        <w:rPr>
          <w:rFonts w:ascii="Cambria" w:hAnsi="Cambria"/>
          <w:lang w:val="pl-PL"/>
        </w:rPr>
        <w:t xml:space="preserve"> ze stali nierdzew</w:t>
      </w:r>
      <w:r w:rsidR="00CC32CE">
        <w:rPr>
          <w:rFonts w:ascii="Cambria" w:hAnsi="Cambria"/>
          <w:lang w:val="pl-PL"/>
        </w:rPr>
        <w:t xml:space="preserve">nej, </w:t>
      </w:r>
      <w:r>
        <w:rPr>
          <w:rFonts w:ascii="Cambria" w:hAnsi="Cambria"/>
          <w:lang w:val="pl-PL"/>
        </w:rPr>
        <w:t xml:space="preserve">a </w:t>
      </w:r>
      <w:r w:rsidR="00233381" w:rsidRPr="00B239BD">
        <w:rPr>
          <w:rFonts w:ascii="Cambria" w:hAnsi="Cambria"/>
          <w:lang w:val="pl-PL"/>
        </w:rPr>
        <w:t>bok</w:t>
      </w:r>
      <w:r>
        <w:rPr>
          <w:rFonts w:ascii="Cambria" w:hAnsi="Cambria"/>
          <w:lang w:val="pl-PL"/>
        </w:rPr>
        <w:t xml:space="preserve">i </w:t>
      </w:r>
      <w:r w:rsidR="00233381" w:rsidRPr="00B239BD">
        <w:rPr>
          <w:rFonts w:ascii="Cambria" w:hAnsi="Cambria"/>
          <w:lang w:val="pl-PL"/>
        </w:rPr>
        <w:t xml:space="preserve"> zabudowane elementami drewnianymi</w:t>
      </w:r>
      <w:r w:rsidR="006A5673">
        <w:rPr>
          <w:rFonts w:ascii="Cambria" w:hAnsi="Cambria"/>
          <w:lang w:val="pl-PL"/>
        </w:rPr>
        <w:t xml:space="preserve"> bądź drewnopochodnymi, </w:t>
      </w:r>
      <w:bookmarkStart w:id="0" w:name="_GoBack"/>
      <w:bookmarkEnd w:id="0"/>
    </w:p>
    <w:p w14:paraId="26D7987F" w14:textId="77777777" w:rsidR="00233381" w:rsidRPr="00B239BD" w:rsidRDefault="00233381" w:rsidP="0001573C">
      <w:pPr>
        <w:pStyle w:val="Akapitzlist"/>
        <w:numPr>
          <w:ilvl w:val="1"/>
          <w:numId w:val="41"/>
        </w:numPr>
        <w:suppressAutoHyphens w:val="0"/>
        <w:autoSpaceDN/>
        <w:spacing w:after="0" w:line="240" w:lineRule="auto"/>
        <w:ind w:left="0" w:firstLine="0"/>
        <w:contextualSpacing/>
        <w:textAlignment w:val="auto"/>
        <w:rPr>
          <w:rFonts w:ascii="Cambria" w:hAnsi="Cambria"/>
          <w:lang w:val="pl-PL"/>
        </w:rPr>
      </w:pPr>
      <w:r w:rsidRPr="00B239BD">
        <w:rPr>
          <w:rFonts w:ascii="Cambria" w:hAnsi="Cambria"/>
          <w:lang w:val="pl-PL"/>
        </w:rPr>
        <w:t>1 rurka strażacka</w:t>
      </w:r>
      <w:r w:rsidR="00B239BD" w:rsidRPr="00B239BD">
        <w:rPr>
          <w:rFonts w:ascii="Cambria" w:hAnsi="Cambria"/>
          <w:lang w:val="pl-PL"/>
        </w:rPr>
        <w:t>,</w:t>
      </w:r>
    </w:p>
    <w:p w14:paraId="3801FE7A" w14:textId="77777777" w:rsidR="00233381" w:rsidRPr="00B239BD" w:rsidRDefault="00233381" w:rsidP="0001573C">
      <w:pPr>
        <w:pStyle w:val="Akapitzlist"/>
        <w:numPr>
          <w:ilvl w:val="1"/>
          <w:numId w:val="41"/>
        </w:numPr>
        <w:suppressAutoHyphens w:val="0"/>
        <w:autoSpaceDN/>
        <w:spacing w:after="0" w:line="240" w:lineRule="auto"/>
        <w:ind w:left="0" w:firstLine="0"/>
        <w:contextualSpacing/>
        <w:textAlignment w:val="auto"/>
        <w:rPr>
          <w:rFonts w:ascii="Cambria" w:hAnsi="Cambria"/>
          <w:lang w:val="pl-PL"/>
        </w:rPr>
      </w:pPr>
      <w:r w:rsidRPr="00B239BD">
        <w:rPr>
          <w:rFonts w:ascii="Cambria" w:hAnsi="Cambria"/>
          <w:lang w:val="pl-PL"/>
        </w:rPr>
        <w:t>1 ścianka linowa pajęczyna</w:t>
      </w:r>
      <w:r w:rsidR="00B239BD" w:rsidRPr="00B239BD">
        <w:rPr>
          <w:rFonts w:ascii="Cambria" w:hAnsi="Cambria"/>
          <w:lang w:val="pl-PL"/>
        </w:rPr>
        <w:t>,</w:t>
      </w:r>
    </w:p>
    <w:p w14:paraId="3F8C6CF5" w14:textId="77777777" w:rsidR="00233381" w:rsidRPr="00B239BD" w:rsidRDefault="00233381" w:rsidP="0001573C">
      <w:pPr>
        <w:pStyle w:val="Akapitzlist"/>
        <w:numPr>
          <w:ilvl w:val="1"/>
          <w:numId w:val="41"/>
        </w:numPr>
        <w:suppressAutoHyphens w:val="0"/>
        <w:autoSpaceDN/>
        <w:spacing w:after="0" w:line="240" w:lineRule="auto"/>
        <w:ind w:left="0" w:firstLine="0"/>
        <w:contextualSpacing/>
        <w:textAlignment w:val="auto"/>
        <w:rPr>
          <w:rFonts w:ascii="Cambria" w:hAnsi="Cambria"/>
          <w:lang w:val="pl-PL"/>
        </w:rPr>
      </w:pPr>
      <w:r w:rsidRPr="00B239BD">
        <w:rPr>
          <w:rFonts w:ascii="Cambria" w:hAnsi="Cambria"/>
          <w:lang w:val="pl-PL"/>
        </w:rPr>
        <w:lastRenderedPageBreak/>
        <w:t>1 przejście linowe</w:t>
      </w:r>
      <w:r w:rsidR="00B239BD" w:rsidRPr="00B239BD">
        <w:rPr>
          <w:rFonts w:ascii="Cambria" w:hAnsi="Cambria"/>
          <w:lang w:val="pl-PL"/>
        </w:rPr>
        <w:t>,</w:t>
      </w:r>
    </w:p>
    <w:p w14:paraId="093CB64B" w14:textId="77777777" w:rsidR="00233381" w:rsidRPr="00B239BD" w:rsidRDefault="00233381" w:rsidP="0001573C">
      <w:pPr>
        <w:pStyle w:val="Akapitzlist"/>
        <w:numPr>
          <w:ilvl w:val="1"/>
          <w:numId w:val="41"/>
        </w:numPr>
        <w:suppressAutoHyphens w:val="0"/>
        <w:autoSpaceDN/>
        <w:spacing w:after="0" w:line="240" w:lineRule="auto"/>
        <w:ind w:left="0" w:firstLine="0"/>
        <w:contextualSpacing/>
        <w:textAlignment w:val="auto"/>
        <w:rPr>
          <w:rFonts w:ascii="Cambria" w:hAnsi="Cambria"/>
          <w:lang w:val="pl-PL"/>
        </w:rPr>
      </w:pPr>
      <w:r w:rsidRPr="00B239BD">
        <w:rPr>
          <w:rFonts w:ascii="Cambria" w:hAnsi="Cambria"/>
          <w:lang w:val="pl-PL"/>
        </w:rPr>
        <w:t>1 przejście linowo-podestowe</w:t>
      </w:r>
      <w:r w:rsidR="00B239BD" w:rsidRPr="00B239BD">
        <w:rPr>
          <w:rFonts w:ascii="Cambria" w:hAnsi="Cambria"/>
          <w:lang w:val="pl-PL"/>
        </w:rPr>
        <w:t>,</w:t>
      </w:r>
    </w:p>
    <w:p w14:paraId="792A1311" w14:textId="77777777" w:rsidR="00233381" w:rsidRPr="00B239BD" w:rsidRDefault="00233381" w:rsidP="0001573C">
      <w:pPr>
        <w:pStyle w:val="Akapitzlist"/>
        <w:numPr>
          <w:ilvl w:val="1"/>
          <w:numId w:val="41"/>
        </w:numPr>
        <w:suppressAutoHyphens w:val="0"/>
        <w:autoSpaceDN/>
        <w:spacing w:after="0" w:line="240" w:lineRule="auto"/>
        <w:ind w:left="0" w:firstLine="0"/>
        <w:contextualSpacing/>
        <w:textAlignment w:val="auto"/>
        <w:rPr>
          <w:rFonts w:ascii="Cambria" w:hAnsi="Cambria"/>
          <w:lang w:val="pl-PL"/>
        </w:rPr>
      </w:pPr>
      <w:r w:rsidRPr="00B239BD">
        <w:rPr>
          <w:rFonts w:ascii="Cambria" w:hAnsi="Cambria"/>
          <w:lang w:val="pl-PL"/>
        </w:rPr>
        <w:t>1 przejście – równoważnia</w:t>
      </w:r>
      <w:r w:rsidR="00B239BD" w:rsidRPr="00B239BD">
        <w:rPr>
          <w:rFonts w:ascii="Cambria" w:hAnsi="Cambria"/>
          <w:lang w:val="pl-PL"/>
        </w:rPr>
        <w:t>,</w:t>
      </w:r>
    </w:p>
    <w:p w14:paraId="5E2A5960" w14:textId="03B4001B" w:rsidR="00233381" w:rsidRPr="00B239BD" w:rsidRDefault="00233381" w:rsidP="0001573C">
      <w:pPr>
        <w:pStyle w:val="Akapitzlist"/>
        <w:numPr>
          <w:ilvl w:val="1"/>
          <w:numId w:val="41"/>
        </w:numPr>
        <w:suppressAutoHyphens w:val="0"/>
        <w:autoSpaceDN/>
        <w:spacing w:after="0" w:line="240" w:lineRule="auto"/>
        <w:ind w:left="0" w:firstLine="0"/>
        <w:contextualSpacing/>
        <w:textAlignment w:val="auto"/>
        <w:rPr>
          <w:rFonts w:ascii="Cambria" w:hAnsi="Cambria"/>
          <w:lang w:val="pl-PL"/>
        </w:rPr>
      </w:pPr>
      <w:r w:rsidRPr="00B239BD">
        <w:rPr>
          <w:rFonts w:ascii="Cambria" w:hAnsi="Cambria"/>
          <w:lang w:val="pl-PL"/>
        </w:rPr>
        <w:t>3 różne drabinki</w:t>
      </w:r>
      <w:r w:rsidR="004B3644">
        <w:rPr>
          <w:rFonts w:ascii="Cambria" w:hAnsi="Cambria"/>
          <w:lang w:val="pl-PL"/>
        </w:rPr>
        <w:t xml:space="preserve"> (np. linowa, wielofunkcyjna)</w:t>
      </w:r>
      <w:r w:rsidR="00B239BD" w:rsidRPr="00B239BD">
        <w:rPr>
          <w:rFonts w:ascii="Cambria" w:hAnsi="Cambria"/>
          <w:lang w:val="pl-PL"/>
        </w:rPr>
        <w:t>,</w:t>
      </w:r>
    </w:p>
    <w:p w14:paraId="19B3AECA" w14:textId="77777777" w:rsidR="00233381" w:rsidRPr="00B239BD" w:rsidRDefault="00233381" w:rsidP="0001573C">
      <w:pPr>
        <w:pStyle w:val="Akapitzlist"/>
        <w:numPr>
          <w:ilvl w:val="1"/>
          <w:numId w:val="41"/>
        </w:numPr>
        <w:suppressAutoHyphens w:val="0"/>
        <w:autoSpaceDN/>
        <w:spacing w:after="0" w:line="240" w:lineRule="auto"/>
        <w:ind w:left="0" w:firstLine="0"/>
        <w:contextualSpacing/>
        <w:textAlignment w:val="auto"/>
        <w:rPr>
          <w:rFonts w:ascii="Cambria" w:hAnsi="Cambria"/>
          <w:lang w:val="pl-PL"/>
        </w:rPr>
      </w:pPr>
      <w:r w:rsidRPr="00B239BD">
        <w:rPr>
          <w:rFonts w:ascii="Cambria" w:hAnsi="Cambria"/>
          <w:lang w:val="pl-PL"/>
        </w:rPr>
        <w:t>1 koci grzbiet</w:t>
      </w:r>
      <w:r w:rsidR="00B239BD" w:rsidRPr="00B239BD">
        <w:rPr>
          <w:rFonts w:ascii="Cambria" w:hAnsi="Cambria"/>
          <w:lang w:val="pl-PL"/>
        </w:rPr>
        <w:t>,</w:t>
      </w:r>
    </w:p>
    <w:p w14:paraId="1D4538FA" w14:textId="77777777" w:rsidR="00233381" w:rsidRPr="00B239BD" w:rsidRDefault="00233381" w:rsidP="0001573C">
      <w:pPr>
        <w:pStyle w:val="Akapitzlist"/>
        <w:numPr>
          <w:ilvl w:val="1"/>
          <w:numId w:val="41"/>
        </w:numPr>
        <w:suppressAutoHyphens w:val="0"/>
        <w:autoSpaceDN/>
        <w:spacing w:after="0" w:line="240" w:lineRule="auto"/>
        <w:ind w:left="0" w:firstLine="0"/>
        <w:contextualSpacing/>
        <w:textAlignment w:val="auto"/>
        <w:rPr>
          <w:rFonts w:ascii="Cambria" w:hAnsi="Cambria"/>
          <w:lang w:val="pl-PL"/>
        </w:rPr>
      </w:pPr>
      <w:r w:rsidRPr="00B239BD">
        <w:rPr>
          <w:rFonts w:ascii="Cambria" w:hAnsi="Cambria"/>
          <w:lang w:val="pl-PL"/>
        </w:rPr>
        <w:t>2 pomosty</w:t>
      </w:r>
      <w:r w:rsidR="00B239BD" w:rsidRPr="00B239BD">
        <w:rPr>
          <w:rFonts w:ascii="Cambria" w:hAnsi="Cambria"/>
          <w:lang w:val="pl-PL"/>
        </w:rPr>
        <w:t>,</w:t>
      </w:r>
    </w:p>
    <w:p w14:paraId="03A78E24" w14:textId="77777777" w:rsidR="00233381" w:rsidRPr="00B239BD" w:rsidRDefault="00233381" w:rsidP="0001573C">
      <w:pPr>
        <w:pStyle w:val="Akapitzlist"/>
        <w:numPr>
          <w:ilvl w:val="1"/>
          <w:numId w:val="41"/>
        </w:numPr>
        <w:suppressAutoHyphens w:val="0"/>
        <w:autoSpaceDN/>
        <w:spacing w:after="0" w:line="240" w:lineRule="auto"/>
        <w:ind w:left="0" w:firstLine="0"/>
        <w:contextualSpacing/>
        <w:textAlignment w:val="auto"/>
        <w:rPr>
          <w:rFonts w:ascii="Cambria" w:hAnsi="Cambria"/>
          <w:lang w:val="pl-PL"/>
        </w:rPr>
      </w:pPr>
      <w:r w:rsidRPr="00B239BD">
        <w:rPr>
          <w:rFonts w:ascii="Cambria" w:hAnsi="Cambria"/>
          <w:lang w:val="pl-PL"/>
        </w:rPr>
        <w:t>1 kółko i krzyżyk</w:t>
      </w:r>
      <w:r w:rsidR="00B239BD" w:rsidRPr="00B239BD">
        <w:rPr>
          <w:rFonts w:ascii="Cambria" w:hAnsi="Cambria"/>
          <w:lang w:val="pl-PL"/>
        </w:rPr>
        <w:t>,</w:t>
      </w:r>
    </w:p>
    <w:p w14:paraId="43FBA71F" w14:textId="37FAEF48" w:rsidR="00233381" w:rsidRPr="00185C01" w:rsidRDefault="00B239BD" w:rsidP="0001573C">
      <w:pPr>
        <w:pStyle w:val="Akapitzlist"/>
        <w:numPr>
          <w:ilvl w:val="0"/>
          <w:numId w:val="41"/>
        </w:numPr>
        <w:suppressAutoHyphens w:val="0"/>
        <w:autoSpaceDN/>
        <w:spacing w:after="0" w:line="240" w:lineRule="auto"/>
        <w:ind w:left="0" w:firstLine="0"/>
        <w:contextualSpacing/>
        <w:textAlignment w:val="auto"/>
        <w:rPr>
          <w:rFonts w:ascii="Cambria" w:hAnsi="Cambria"/>
        </w:rPr>
      </w:pPr>
      <w:r w:rsidRPr="00564C74">
        <w:rPr>
          <w:rFonts w:ascii="Cambria" w:hAnsi="Cambria"/>
          <w:lang w:val="pl-PL"/>
        </w:rPr>
        <w:t>S</w:t>
      </w:r>
      <w:r w:rsidR="00233381" w:rsidRPr="00564C74">
        <w:rPr>
          <w:rFonts w:ascii="Cambria" w:hAnsi="Cambria"/>
          <w:lang w:val="pl-PL"/>
        </w:rPr>
        <w:t>pecyfikacja techniczna</w:t>
      </w:r>
      <w:r w:rsidR="004B3644">
        <w:rPr>
          <w:rFonts w:ascii="Cambria" w:hAnsi="Cambria"/>
        </w:rPr>
        <w:t xml:space="preserve"> :</w:t>
      </w:r>
    </w:p>
    <w:p w14:paraId="28472F0C" w14:textId="61D05490" w:rsidR="00233381" w:rsidRPr="00B239BD" w:rsidRDefault="00233381" w:rsidP="0001573C">
      <w:pPr>
        <w:pStyle w:val="Akapitzlist"/>
        <w:numPr>
          <w:ilvl w:val="0"/>
          <w:numId w:val="42"/>
        </w:numPr>
        <w:suppressAutoHyphens w:val="0"/>
        <w:autoSpaceDN/>
        <w:spacing w:after="0" w:line="240" w:lineRule="auto"/>
        <w:ind w:left="0" w:firstLine="0"/>
        <w:contextualSpacing/>
        <w:textAlignment w:val="auto"/>
        <w:rPr>
          <w:rFonts w:ascii="Cambria" w:hAnsi="Cambria"/>
          <w:lang w:val="pl-PL"/>
        </w:rPr>
      </w:pPr>
      <w:r w:rsidRPr="00B239BD">
        <w:rPr>
          <w:rFonts w:ascii="Cambria" w:hAnsi="Cambria"/>
          <w:lang w:val="pl-PL"/>
        </w:rPr>
        <w:t>Szerokość kładki</w:t>
      </w:r>
      <w:r w:rsidR="00185C01">
        <w:rPr>
          <w:rFonts w:ascii="Cambria" w:hAnsi="Cambria"/>
          <w:lang w:val="pl-PL"/>
        </w:rPr>
        <w:t>/pomostków</w:t>
      </w:r>
      <w:r w:rsidRPr="00B239BD">
        <w:rPr>
          <w:rFonts w:ascii="Cambria" w:hAnsi="Cambria"/>
          <w:lang w:val="pl-PL"/>
        </w:rPr>
        <w:t xml:space="preserve"> minimum </w:t>
      </w:r>
      <w:r w:rsidR="00185C01">
        <w:rPr>
          <w:rFonts w:ascii="Cambria" w:hAnsi="Cambria"/>
          <w:lang w:val="pl-PL"/>
        </w:rPr>
        <w:t>9</w:t>
      </w:r>
      <w:r w:rsidRPr="00B239BD">
        <w:rPr>
          <w:rFonts w:ascii="Cambria" w:hAnsi="Cambria"/>
          <w:lang w:val="pl-PL"/>
        </w:rPr>
        <w:t>0cm,</w:t>
      </w:r>
    </w:p>
    <w:p w14:paraId="59571A12" w14:textId="75A8C4F4" w:rsidR="00233381" w:rsidRPr="00B239BD" w:rsidRDefault="00233381" w:rsidP="0001573C">
      <w:pPr>
        <w:pStyle w:val="Akapitzlist"/>
        <w:numPr>
          <w:ilvl w:val="0"/>
          <w:numId w:val="42"/>
        </w:numPr>
        <w:suppressAutoHyphens w:val="0"/>
        <w:autoSpaceDN/>
        <w:spacing w:after="0" w:line="240" w:lineRule="auto"/>
        <w:ind w:left="0" w:firstLine="0"/>
        <w:contextualSpacing/>
        <w:textAlignment w:val="auto"/>
        <w:rPr>
          <w:rFonts w:ascii="Cambria" w:hAnsi="Cambria"/>
          <w:lang w:val="pl-PL"/>
        </w:rPr>
      </w:pPr>
      <w:r w:rsidRPr="00B239BD">
        <w:rPr>
          <w:rFonts w:ascii="Cambria" w:hAnsi="Cambria"/>
          <w:lang w:val="pl-PL"/>
        </w:rPr>
        <w:t>Wysokość wieży – co najmniej 3</w:t>
      </w:r>
      <w:r w:rsidR="00185C01">
        <w:rPr>
          <w:rFonts w:ascii="Cambria" w:hAnsi="Cambria"/>
          <w:lang w:val="pl-PL"/>
        </w:rPr>
        <w:t>4</w:t>
      </w:r>
      <w:r w:rsidRPr="00B239BD">
        <w:rPr>
          <w:rFonts w:ascii="Cambria" w:hAnsi="Cambria"/>
          <w:lang w:val="pl-PL"/>
        </w:rPr>
        <w:t>0 cm</w:t>
      </w:r>
      <w:r w:rsidR="00F819DD">
        <w:rPr>
          <w:rFonts w:ascii="Cambria" w:hAnsi="Cambria"/>
          <w:lang w:val="pl-PL"/>
        </w:rPr>
        <w:t>,</w:t>
      </w:r>
    </w:p>
    <w:p w14:paraId="7D900B7D" w14:textId="6698CA89" w:rsidR="00233381" w:rsidRPr="00B239BD" w:rsidRDefault="00233381" w:rsidP="0001573C">
      <w:pPr>
        <w:pStyle w:val="Akapitzlist"/>
        <w:numPr>
          <w:ilvl w:val="0"/>
          <w:numId w:val="42"/>
        </w:numPr>
        <w:suppressAutoHyphens w:val="0"/>
        <w:autoSpaceDN/>
        <w:spacing w:after="0" w:line="240" w:lineRule="auto"/>
        <w:ind w:left="0" w:firstLine="0"/>
        <w:contextualSpacing/>
        <w:textAlignment w:val="auto"/>
        <w:rPr>
          <w:rFonts w:ascii="Cambria" w:hAnsi="Cambria"/>
          <w:lang w:val="pl-PL"/>
        </w:rPr>
      </w:pPr>
      <w:r w:rsidRPr="00B239BD">
        <w:rPr>
          <w:rFonts w:ascii="Cambria" w:hAnsi="Cambria"/>
          <w:lang w:val="pl-PL"/>
        </w:rPr>
        <w:t xml:space="preserve">Podstawa wieży – co najmniej </w:t>
      </w:r>
      <w:r w:rsidR="00185C01">
        <w:rPr>
          <w:rFonts w:ascii="Cambria" w:hAnsi="Cambria"/>
          <w:lang w:val="pl-PL"/>
        </w:rPr>
        <w:t>95</w:t>
      </w:r>
      <w:r w:rsidRPr="00B239BD">
        <w:rPr>
          <w:rFonts w:ascii="Cambria" w:hAnsi="Cambria"/>
          <w:lang w:val="pl-PL"/>
        </w:rPr>
        <w:t>x</w:t>
      </w:r>
      <w:r w:rsidR="00185C01">
        <w:rPr>
          <w:rFonts w:ascii="Cambria" w:hAnsi="Cambria"/>
          <w:lang w:val="pl-PL"/>
        </w:rPr>
        <w:t>95</w:t>
      </w:r>
      <w:r w:rsidRPr="00B239BD">
        <w:rPr>
          <w:rFonts w:ascii="Cambria" w:hAnsi="Cambria"/>
          <w:lang w:val="pl-PL"/>
        </w:rPr>
        <w:t xml:space="preserve"> cm</w:t>
      </w:r>
      <w:r w:rsidR="00F819DD">
        <w:rPr>
          <w:rFonts w:ascii="Cambria" w:hAnsi="Cambria"/>
          <w:lang w:val="pl-PL"/>
        </w:rPr>
        <w:t>,</w:t>
      </w:r>
    </w:p>
    <w:p w14:paraId="3FD9AEDA" w14:textId="0E9EDA64" w:rsidR="00233381" w:rsidRPr="00B239BD" w:rsidRDefault="00233381" w:rsidP="0001573C">
      <w:pPr>
        <w:pStyle w:val="Akapitzlist"/>
        <w:numPr>
          <w:ilvl w:val="0"/>
          <w:numId w:val="42"/>
        </w:numPr>
        <w:suppressAutoHyphens w:val="0"/>
        <w:autoSpaceDN/>
        <w:spacing w:after="0" w:line="240" w:lineRule="auto"/>
        <w:ind w:left="0" w:firstLine="0"/>
        <w:contextualSpacing/>
        <w:textAlignment w:val="auto"/>
        <w:rPr>
          <w:rFonts w:ascii="Cambria" w:hAnsi="Cambria"/>
          <w:lang w:val="pl-PL"/>
        </w:rPr>
      </w:pPr>
      <w:r w:rsidRPr="00B239BD">
        <w:rPr>
          <w:rFonts w:ascii="Cambria" w:hAnsi="Cambria"/>
          <w:lang w:val="pl-PL"/>
        </w:rPr>
        <w:t>Słupy konstrukcyjne – co najmniej 8</w:t>
      </w:r>
      <w:r w:rsidR="00185C01">
        <w:rPr>
          <w:rFonts w:ascii="Cambria" w:hAnsi="Cambria"/>
          <w:lang w:val="pl-PL"/>
        </w:rPr>
        <w:t>,5</w:t>
      </w:r>
      <w:r w:rsidRPr="00B239BD">
        <w:rPr>
          <w:rFonts w:ascii="Cambria" w:hAnsi="Cambria"/>
          <w:lang w:val="pl-PL"/>
        </w:rPr>
        <w:t>x8</w:t>
      </w:r>
      <w:r w:rsidR="00185C01">
        <w:rPr>
          <w:rFonts w:ascii="Cambria" w:hAnsi="Cambria"/>
          <w:lang w:val="pl-PL"/>
        </w:rPr>
        <w:t>,5</w:t>
      </w:r>
      <w:r w:rsidRPr="00B239BD">
        <w:rPr>
          <w:rFonts w:ascii="Cambria" w:hAnsi="Cambria"/>
          <w:lang w:val="pl-PL"/>
        </w:rPr>
        <w:t xml:space="preserve"> cm</w:t>
      </w:r>
      <w:r w:rsidR="00F819DD">
        <w:rPr>
          <w:rFonts w:ascii="Cambria" w:hAnsi="Cambria"/>
          <w:lang w:val="pl-PL"/>
        </w:rPr>
        <w:t>,</w:t>
      </w:r>
    </w:p>
    <w:p w14:paraId="1D15A65B" w14:textId="7F2CE206" w:rsidR="00233381" w:rsidRPr="00B239BD" w:rsidRDefault="00233381" w:rsidP="0001573C">
      <w:pPr>
        <w:pStyle w:val="Akapitzlist"/>
        <w:numPr>
          <w:ilvl w:val="0"/>
          <w:numId w:val="42"/>
        </w:numPr>
        <w:suppressAutoHyphens w:val="0"/>
        <w:autoSpaceDN/>
        <w:spacing w:after="0" w:line="240" w:lineRule="auto"/>
        <w:ind w:left="0" w:firstLine="0"/>
        <w:contextualSpacing/>
        <w:textAlignment w:val="auto"/>
        <w:rPr>
          <w:rFonts w:ascii="Cambria" w:hAnsi="Cambria"/>
          <w:lang w:val="pl-PL"/>
        </w:rPr>
      </w:pPr>
      <w:r w:rsidRPr="00B239BD">
        <w:rPr>
          <w:rFonts w:ascii="Cambria" w:hAnsi="Cambria"/>
          <w:lang w:val="pl-PL"/>
        </w:rPr>
        <w:t xml:space="preserve">Legary pod kładkami – co najmniej </w:t>
      </w:r>
      <w:r w:rsidR="00185C01">
        <w:rPr>
          <w:rFonts w:ascii="Cambria" w:hAnsi="Cambria"/>
          <w:lang w:val="pl-PL"/>
        </w:rPr>
        <w:t>8</w:t>
      </w:r>
      <w:r w:rsidRPr="00B239BD">
        <w:rPr>
          <w:rFonts w:ascii="Cambria" w:hAnsi="Cambria"/>
          <w:lang w:val="pl-PL"/>
        </w:rPr>
        <w:t xml:space="preserve"> x </w:t>
      </w:r>
      <w:r w:rsidR="00185C01">
        <w:rPr>
          <w:rFonts w:ascii="Cambria" w:hAnsi="Cambria"/>
          <w:lang w:val="pl-PL"/>
        </w:rPr>
        <w:t>3</w:t>
      </w:r>
      <w:r w:rsidRPr="00B239BD">
        <w:rPr>
          <w:rFonts w:ascii="Cambria" w:hAnsi="Cambria"/>
          <w:lang w:val="pl-PL"/>
        </w:rPr>
        <w:t xml:space="preserve"> cm</w:t>
      </w:r>
      <w:r w:rsidR="00F819DD">
        <w:rPr>
          <w:rFonts w:ascii="Cambria" w:hAnsi="Cambria"/>
          <w:lang w:val="pl-PL"/>
        </w:rPr>
        <w:t>,</w:t>
      </w:r>
    </w:p>
    <w:p w14:paraId="0BC6E21F" w14:textId="33D41640" w:rsidR="00233381" w:rsidRPr="00564C74" w:rsidRDefault="00233381" w:rsidP="0001573C">
      <w:pPr>
        <w:pStyle w:val="Akapitzlist"/>
        <w:numPr>
          <w:ilvl w:val="0"/>
          <w:numId w:val="41"/>
        </w:numPr>
        <w:suppressAutoHyphens w:val="0"/>
        <w:autoSpaceDN/>
        <w:spacing w:after="0" w:line="240" w:lineRule="auto"/>
        <w:ind w:left="0" w:firstLine="0"/>
        <w:contextualSpacing/>
        <w:textAlignment w:val="auto"/>
        <w:rPr>
          <w:rFonts w:ascii="Cambria" w:hAnsi="Cambria"/>
          <w:lang w:val="pl-PL"/>
        </w:rPr>
      </w:pPr>
      <w:r w:rsidRPr="00564C74">
        <w:rPr>
          <w:rFonts w:ascii="Cambria" w:hAnsi="Cambria"/>
          <w:lang w:val="pl-PL"/>
        </w:rPr>
        <w:t>Zamek winien posiadać odpowiedni certyfikat bezpieczeństw</w:t>
      </w:r>
      <w:r w:rsidR="009D07C8" w:rsidRPr="00564C74">
        <w:rPr>
          <w:rFonts w:ascii="Cambria" w:hAnsi="Cambria"/>
          <w:lang w:val="pl-PL"/>
        </w:rPr>
        <w:t>a</w:t>
      </w:r>
      <w:r w:rsidR="00564C74" w:rsidRPr="00564C74">
        <w:rPr>
          <w:rFonts w:ascii="Cambria" w:hAnsi="Cambria"/>
          <w:lang w:val="pl-PL"/>
        </w:rPr>
        <w:t>.</w:t>
      </w:r>
      <w:r w:rsidRPr="00564C74">
        <w:rPr>
          <w:rFonts w:ascii="Cambria" w:hAnsi="Cambria"/>
          <w:lang w:val="pl-PL"/>
        </w:rPr>
        <w:t xml:space="preserve"> </w:t>
      </w:r>
    </w:p>
    <w:p w14:paraId="67DD72CF" w14:textId="77777777" w:rsidR="00233381" w:rsidRPr="001C26F7" w:rsidRDefault="00233381" w:rsidP="0001573C">
      <w:pPr>
        <w:pStyle w:val="Akapitzlist"/>
        <w:spacing w:after="0" w:line="240" w:lineRule="auto"/>
        <w:ind w:left="0"/>
        <w:jc w:val="both"/>
        <w:rPr>
          <w:rFonts w:ascii="Cambria" w:hAnsi="Cambria"/>
          <w:highlight w:val="yellow"/>
        </w:rPr>
      </w:pPr>
    </w:p>
    <w:p w14:paraId="122AB419" w14:textId="77777777" w:rsidR="00185C01" w:rsidRPr="009D07C8" w:rsidRDefault="00584581" w:rsidP="0001573C">
      <w:pPr>
        <w:pStyle w:val="Akapitzlist"/>
        <w:numPr>
          <w:ilvl w:val="0"/>
          <w:numId w:val="47"/>
        </w:numPr>
        <w:spacing w:after="0" w:line="240" w:lineRule="auto"/>
        <w:ind w:left="0" w:firstLine="0"/>
        <w:rPr>
          <w:rFonts w:ascii="Cambria" w:hAnsi="Cambria"/>
          <w:b/>
        </w:rPr>
      </w:pPr>
      <w:r w:rsidRPr="00564C74">
        <w:rPr>
          <w:rFonts w:ascii="Cambria" w:hAnsi="Cambria"/>
          <w:b/>
          <w:lang w:val="pl-PL"/>
        </w:rPr>
        <w:t>Koń na szynie</w:t>
      </w:r>
      <w:r w:rsidRPr="009D07C8">
        <w:rPr>
          <w:rFonts w:ascii="Cambria" w:hAnsi="Cambria"/>
          <w:b/>
        </w:rPr>
        <w:t xml:space="preserve"> ( 1szt.)</w:t>
      </w:r>
      <w:r w:rsidR="009F7922" w:rsidRPr="009D07C8">
        <w:rPr>
          <w:rFonts w:ascii="Cambria" w:hAnsi="Cambria"/>
          <w:b/>
        </w:rPr>
        <w:t xml:space="preserve"> </w:t>
      </w:r>
      <w:r w:rsidRPr="009D07C8">
        <w:rPr>
          <w:rFonts w:ascii="Cambria" w:hAnsi="Cambria"/>
          <w:b/>
        </w:rPr>
        <w:t xml:space="preserve"> </w:t>
      </w:r>
    </w:p>
    <w:p w14:paraId="1AB29629" w14:textId="65F564D9" w:rsidR="00584581" w:rsidRPr="00564C74" w:rsidRDefault="00185C01" w:rsidP="0001573C">
      <w:pPr>
        <w:rPr>
          <w:rFonts w:ascii="Cambria" w:hAnsi="Cambria"/>
          <w:sz w:val="22"/>
          <w:szCs w:val="22"/>
        </w:rPr>
      </w:pPr>
      <w:r w:rsidRPr="00564C74">
        <w:rPr>
          <w:rFonts w:ascii="Cambria" w:hAnsi="Cambria"/>
          <w:sz w:val="22"/>
          <w:szCs w:val="22"/>
        </w:rPr>
        <w:t>Specyfikacja</w:t>
      </w:r>
      <w:r w:rsidR="009F7922" w:rsidRPr="00564C74">
        <w:rPr>
          <w:rFonts w:ascii="Cambria" w:hAnsi="Cambria"/>
          <w:sz w:val="22"/>
          <w:szCs w:val="22"/>
        </w:rPr>
        <w:t xml:space="preserve"> : </w:t>
      </w:r>
    </w:p>
    <w:p w14:paraId="5037717E" w14:textId="77777777" w:rsidR="00584581" w:rsidRDefault="00B616FF" w:rsidP="0001573C">
      <w:pPr>
        <w:pStyle w:val="Akapitzlist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Cambria" w:eastAsia="Cambria" w:hAnsi="Cambria" w:cs="Cambria"/>
          <w:bCs/>
          <w:color w:val="auto"/>
          <w:lang w:val="pl-PL"/>
        </w:rPr>
      </w:pPr>
      <w:r>
        <w:rPr>
          <w:rFonts w:ascii="Cambria" w:eastAsia="Cambria" w:hAnsi="Cambria" w:cs="Cambria"/>
          <w:bCs/>
          <w:color w:val="auto"/>
          <w:lang w:val="pl-PL"/>
        </w:rPr>
        <w:t>m</w:t>
      </w:r>
      <w:r w:rsidR="004B7448" w:rsidRPr="00584581">
        <w:rPr>
          <w:rFonts w:ascii="Cambria" w:eastAsia="Cambria" w:hAnsi="Cambria" w:cs="Cambria"/>
          <w:bCs/>
          <w:color w:val="auto"/>
          <w:lang w:val="pl-PL"/>
        </w:rPr>
        <w:t>ateriał wykonania: z masywnego drzewa iglastego ciosanego ręcznie + elementy mocujące, stal</w:t>
      </w:r>
      <w:r w:rsidR="00584581">
        <w:rPr>
          <w:rFonts w:ascii="Cambria" w:eastAsia="Cambria" w:hAnsi="Cambria" w:cs="Cambria"/>
          <w:bCs/>
          <w:color w:val="auto"/>
          <w:lang w:val="pl-PL"/>
        </w:rPr>
        <w:t>.,</w:t>
      </w:r>
    </w:p>
    <w:p w14:paraId="7A09DD5D" w14:textId="77777777" w:rsidR="00584581" w:rsidRDefault="00B616FF" w:rsidP="0001573C">
      <w:pPr>
        <w:pStyle w:val="Akapitzlist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Cambria" w:eastAsia="Cambria" w:hAnsi="Cambria" w:cs="Cambria"/>
          <w:bCs/>
          <w:color w:val="auto"/>
          <w:lang w:val="pl-PL"/>
        </w:rPr>
      </w:pPr>
      <w:r>
        <w:rPr>
          <w:rFonts w:ascii="Cambria" w:eastAsia="Cambria" w:hAnsi="Cambria" w:cs="Cambria"/>
          <w:bCs/>
          <w:color w:val="auto"/>
          <w:lang w:val="pl-PL"/>
        </w:rPr>
        <w:t>w</w:t>
      </w:r>
      <w:r w:rsidR="004B7448" w:rsidRPr="00584581">
        <w:rPr>
          <w:rFonts w:ascii="Cambria" w:eastAsia="Cambria" w:hAnsi="Cambria" w:cs="Cambria"/>
          <w:bCs/>
          <w:color w:val="auto"/>
          <w:lang w:val="pl-PL"/>
        </w:rPr>
        <w:t>ysokość konia: min. 60 cm</w:t>
      </w:r>
      <w:r w:rsidR="00584581">
        <w:rPr>
          <w:rFonts w:ascii="Cambria" w:eastAsia="Cambria" w:hAnsi="Cambria" w:cs="Cambria"/>
          <w:bCs/>
          <w:color w:val="auto"/>
          <w:lang w:val="pl-PL"/>
        </w:rPr>
        <w:t>,</w:t>
      </w:r>
    </w:p>
    <w:p w14:paraId="677E3CE2" w14:textId="77777777" w:rsidR="00584581" w:rsidRDefault="00B616FF" w:rsidP="0001573C">
      <w:pPr>
        <w:pStyle w:val="Akapitzlist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Cambria" w:eastAsia="Cambria" w:hAnsi="Cambria" w:cs="Cambria"/>
          <w:bCs/>
          <w:color w:val="auto"/>
          <w:lang w:val="pl-PL"/>
        </w:rPr>
      </w:pPr>
      <w:r>
        <w:rPr>
          <w:rFonts w:ascii="Cambria" w:eastAsia="Cambria" w:hAnsi="Cambria" w:cs="Cambria"/>
          <w:bCs/>
          <w:color w:val="auto"/>
          <w:lang w:val="pl-PL"/>
        </w:rPr>
        <w:t>s</w:t>
      </w:r>
      <w:r w:rsidR="004B7448" w:rsidRPr="00584581">
        <w:rPr>
          <w:rFonts w:ascii="Cambria" w:eastAsia="Cambria" w:hAnsi="Cambria" w:cs="Cambria"/>
          <w:bCs/>
          <w:color w:val="auto"/>
          <w:lang w:val="pl-PL"/>
        </w:rPr>
        <w:t>zerokość konia: min. 30 cm</w:t>
      </w:r>
      <w:r w:rsidR="00584581">
        <w:rPr>
          <w:rFonts w:ascii="Cambria" w:eastAsia="Cambria" w:hAnsi="Cambria" w:cs="Cambria"/>
          <w:bCs/>
          <w:color w:val="auto"/>
          <w:lang w:val="pl-PL"/>
        </w:rPr>
        <w:t>,</w:t>
      </w:r>
    </w:p>
    <w:p w14:paraId="70F28CEE" w14:textId="77777777" w:rsidR="00584581" w:rsidRDefault="00B616FF" w:rsidP="0001573C">
      <w:pPr>
        <w:pStyle w:val="Akapitzlist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Cambria" w:eastAsia="Cambria" w:hAnsi="Cambria" w:cs="Cambria"/>
          <w:bCs/>
          <w:color w:val="auto"/>
          <w:lang w:val="pl-PL"/>
        </w:rPr>
      </w:pPr>
      <w:r>
        <w:rPr>
          <w:rFonts w:ascii="Cambria" w:eastAsia="Cambria" w:hAnsi="Cambria" w:cs="Cambria"/>
          <w:bCs/>
          <w:color w:val="auto"/>
          <w:lang w:val="pl-PL"/>
        </w:rPr>
        <w:t>d</w:t>
      </w:r>
      <w:r w:rsidR="004B7448" w:rsidRPr="00584581">
        <w:rPr>
          <w:rFonts w:ascii="Cambria" w:eastAsia="Cambria" w:hAnsi="Cambria" w:cs="Cambria"/>
          <w:bCs/>
          <w:color w:val="auto"/>
          <w:lang w:val="pl-PL"/>
        </w:rPr>
        <w:t>ługość konia: min. 1,5 m</w:t>
      </w:r>
      <w:r w:rsidR="00584581">
        <w:rPr>
          <w:rFonts w:ascii="Cambria" w:eastAsia="Cambria" w:hAnsi="Cambria" w:cs="Cambria"/>
          <w:bCs/>
          <w:color w:val="auto"/>
          <w:lang w:val="pl-PL"/>
        </w:rPr>
        <w:t>,</w:t>
      </w:r>
    </w:p>
    <w:p w14:paraId="241576B5" w14:textId="77777777" w:rsidR="00584581" w:rsidRDefault="00B616FF" w:rsidP="0001573C">
      <w:pPr>
        <w:pStyle w:val="Akapitzlist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Cambria" w:eastAsia="Cambria" w:hAnsi="Cambria" w:cs="Cambria"/>
          <w:bCs/>
          <w:color w:val="auto"/>
          <w:lang w:val="pl-PL"/>
        </w:rPr>
      </w:pPr>
      <w:r>
        <w:rPr>
          <w:rFonts w:ascii="Cambria" w:eastAsia="Cambria" w:hAnsi="Cambria" w:cs="Cambria"/>
          <w:bCs/>
          <w:color w:val="auto"/>
          <w:lang w:val="pl-PL"/>
        </w:rPr>
        <w:t>n</w:t>
      </w:r>
      <w:r w:rsidR="004B7448" w:rsidRPr="00584581">
        <w:rPr>
          <w:rFonts w:ascii="Cambria" w:eastAsia="Cambria" w:hAnsi="Cambria" w:cs="Cambria"/>
          <w:bCs/>
          <w:color w:val="auto"/>
          <w:lang w:val="pl-PL"/>
        </w:rPr>
        <w:t>ośność: min. 120 kg</w:t>
      </w:r>
      <w:r w:rsidR="00584581">
        <w:rPr>
          <w:rFonts w:ascii="Cambria" w:eastAsia="Cambria" w:hAnsi="Cambria" w:cs="Cambria"/>
          <w:bCs/>
          <w:color w:val="auto"/>
          <w:lang w:val="pl-PL"/>
        </w:rPr>
        <w:t>,</w:t>
      </w:r>
    </w:p>
    <w:p w14:paraId="6677B520" w14:textId="77777777" w:rsidR="004B7448" w:rsidRPr="00584581" w:rsidRDefault="00B616FF" w:rsidP="0001573C">
      <w:pPr>
        <w:pStyle w:val="Akapitzlist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Cambria" w:eastAsia="Cambria" w:hAnsi="Cambria" w:cs="Cambria"/>
          <w:bCs/>
          <w:color w:val="auto"/>
          <w:lang w:val="pl-PL"/>
        </w:rPr>
      </w:pPr>
      <w:r>
        <w:rPr>
          <w:rFonts w:ascii="Cambria" w:eastAsia="Cambria" w:hAnsi="Cambria" w:cs="Cambria"/>
          <w:bCs/>
          <w:color w:val="auto"/>
          <w:lang w:val="pl-PL"/>
        </w:rPr>
        <w:t>d</w:t>
      </w:r>
      <w:r w:rsidR="004B7448" w:rsidRPr="00584581">
        <w:rPr>
          <w:rFonts w:ascii="Cambria" w:eastAsia="Cambria" w:hAnsi="Cambria" w:cs="Cambria"/>
          <w:bCs/>
          <w:color w:val="auto"/>
          <w:lang w:val="pl-PL"/>
        </w:rPr>
        <w:t>ługość szyny: min. 10 m</w:t>
      </w:r>
      <w:r>
        <w:rPr>
          <w:rFonts w:ascii="Cambria" w:eastAsia="Cambria" w:hAnsi="Cambria" w:cs="Cambria"/>
          <w:bCs/>
          <w:color w:val="auto"/>
          <w:lang w:val="pl-PL"/>
        </w:rPr>
        <w:t>.</w:t>
      </w:r>
    </w:p>
    <w:p w14:paraId="196C6F62" w14:textId="77777777" w:rsidR="005411A3" w:rsidRDefault="005411A3" w:rsidP="0001573C">
      <w:pPr>
        <w:pStyle w:val="Standard"/>
        <w:spacing w:after="0" w:line="240" w:lineRule="auto"/>
        <w:jc w:val="both"/>
        <w:rPr>
          <w:rFonts w:ascii="Cambria" w:eastAsia="Cambria" w:hAnsi="Cambria" w:cs="Cambria"/>
          <w:bCs/>
          <w:color w:val="auto"/>
        </w:rPr>
      </w:pPr>
    </w:p>
    <w:p w14:paraId="6FF9C583" w14:textId="2D50DE35" w:rsidR="009461F3" w:rsidRDefault="005411A3" w:rsidP="0001573C">
      <w:pPr>
        <w:pStyle w:val="Standard"/>
        <w:numPr>
          <w:ilvl w:val="0"/>
          <w:numId w:val="47"/>
        </w:numPr>
        <w:spacing w:after="0" w:line="240" w:lineRule="auto"/>
        <w:ind w:left="0" w:firstLine="0"/>
        <w:rPr>
          <w:rFonts w:ascii="Cambria" w:eastAsia="Cambria" w:hAnsi="Cambria" w:cs="Cambria"/>
          <w:bCs/>
          <w:color w:val="auto"/>
        </w:rPr>
      </w:pPr>
      <w:r w:rsidRPr="009D07C8">
        <w:rPr>
          <w:rFonts w:ascii="Cambria" w:eastAsia="Cambria" w:hAnsi="Cambria" w:cs="Cambria"/>
          <w:b/>
          <w:bCs/>
          <w:color w:val="auto"/>
        </w:rPr>
        <w:t xml:space="preserve">Koń na sprężynie </w:t>
      </w:r>
      <w:r w:rsidR="00B616FF" w:rsidRPr="009D07C8">
        <w:rPr>
          <w:rFonts w:ascii="Cambria" w:eastAsia="Cambria" w:hAnsi="Cambria" w:cs="Cambria"/>
          <w:b/>
          <w:bCs/>
          <w:color w:val="auto"/>
        </w:rPr>
        <w:t xml:space="preserve"> 1</w:t>
      </w:r>
      <w:r w:rsidRPr="009D07C8">
        <w:rPr>
          <w:rFonts w:ascii="Cambria" w:eastAsia="Cambria" w:hAnsi="Cambria" w:cs="Cambria"/>
          <w:b/>
          <w:bCs/>
          <w:color w:val="auto"/>
        </w:rPr>
        <w:t>szt</w:t>
      </w:r>
      <w:r w:rsidR="00B616FF" w:rsidRPr="009D07C8">
        <w:rPr>
          <w:rFonts w:ascii="Cambria" w:eastAsia="Cambria" w:hAnsi="Cambria" w:cs="Cambria"/>
          <w:b/>
          <w:bCs/>
          <w:color w:val="auto"/>
        </w:rPr>
        <w:t>.</w:t>
      </w:r>
      <w:r w:rsidRPr="009D07C8">
        <w:rPr>
          <w:rFonts w:ascii="Cambria" w:eastAsia="Cambria" w:hAnsi="Cambria" w:cs="Cambria"/>
          <w:b/>
          <w:bCs/>
          <w:color w:val="auto"/>
        </w:rPr>
        <w:t>)</w:t>
      </w:r>
      <w:r w:rsidR="00B616FF">
        <w:rPr>
          <w:rFonts w:ascii="Cambria" w:eastAsia="Cambria" w:hAnsi="Cambria" w:cs="Cambria"/>
          <w:bCs/>
          <w:color w:val="auto"/>
        </w:rPr>
        <w:br/>
      </w:r>
      <w:r w:rsidR="00C91561">
        <w:rPr>
          <w:rFonts w:ascii="Cambria" w:eastAsia="Cambria" w:hAnsi="Cambria" w:cs="Cambria"/>
          <w:bCs/>
          <w:color w:val="auto"/>
        </w:rPr>
        <w:t>Specyfikacja</w:t>
      </w:r>
      <w:r w:rsidR="00B616FF">
        <w:rPr>
          <w:rFonts w:ascii="Cambria" w:eastAsia="Cambria" w:hAnsi="Cambria" w:cs="Cambria"/>
          <w:bCs/>
          <w:color w:val="auto"/>
        </w:rPr>
        <w:t xml:space="preserve"> : </w:t>
      </w:r>
    </w:p>
    <w:p w14:paraId="5C1B144C" w14:textId="4442EAC2" w:rsidR="00B616FF" w:rsidRDefault="00B616FF" w:rsidP="0001573C">
      <w:pPr>
        <w:pStyle w:val="Standard"/>
        <w:numPr>
          <w:ilvl w:val="0"/>
          <w:numId w:val="28"/>
        </w:numPr>
        <w:spacing w:after="0" w:line="240" w:lineRule="auto"/>
        <w:ind w:left="0" w:firstLine="0"/>
        <w:rPr>
          <w:rFonts w:ascii="Cambria" w:eastAsia="Cambria" w:hAnsi="Cambria" w:cs="Cambria"/>
          <w:bCs/>
          <w:color w:val="auto"/>
        </w:rPr>
      </w:pPr>
      <w:r>
        <w:rPr>
          <w:rFonts w:ascii="Cambria" w:eastAsia="Cambria" w:hAnsi="Cambria" w:cs="Cambria"/>
          <w:bCs/>
          <w:color w:val="auto"/>
        </w:rPr>
        <w:t>długość konia : min. 0,7</w:t>
      </w:r>
      <w:r w:rsidR="00C91561">
        <w:rPr>
          <w:rFonts w:ascii="Cambria" w:eastAsia="Cambria" w:hAnsi="Cambria" w:cs="Cambria"/>
          <w:bCs/>
          <w:color w:val="auto"/>
        </w:rPr>
        <w:t>5</w:t>
      </w:r>
      <w:r>
        <w:rPr>
          <w:rFonts w:ascii="Cambria" w:eastAsia="Cambria" w:hAnsi="Cambria" w:cs="Cambria"/>
          <w:bCs/>
          <w:color w:val="auto"/>
        </w:rPr>
        <w:t>m,</w:t>
      </w:r>
    </w:p>
    <w:p w14:paraId="15E67C0E" w14:textId="7FF1FA7C" w:rsidR="00B616FF" w:rsidRDefault="00B616FF" w:rsidP="0001573C">
      <w:pPr>
        <w:pStyle w:val="Standard"/>
        <w:numPr>
          <w:ilvl w:val="0"/>
          <w:numId w:val="28"/>
        </w:numPr>
        <w:spacing w:after="0" w:line="240" w:lineRule="auto"/>
        <w:ind w:left="0" w:firstLine="0"/>
        <w:rPr>
          <w:rFonts w:ascii="Cambria" w:eastAsia="Cambria" w:hAnsi="Cambria" w:cs="Cambria"/>
          <w:bCs/>
          <w:color w:val="auto"/>
        </w:rPr>
      </w:pPr>
      <w:r>
        <w:rPr>
          <w:rFonts w:ascii="Cambria" w:eastAsia="Cambria" w:hAnsi="Cambria" w:cs="Cambria"/>
          <w:bCs/>
          <w:color w:val="auto"/>
        </w:rPr>
        <w:t>szerokość konia : min. 0,2</w:t>
      </w:r>
      <w:r w:rsidR="00C91561">
        <w:rPr>
          <w:rFonts w:ascii="Cambria" w:eastAsia="Cambria" w:hAnsi="Cambria" w:cs="Cambria"/>
          <w:bCs/>
          <w:color w:val="auto"/>
        </w:rPr>
        <w:t>0</w:t>
      </w:r>
      <w:r>
        <w:rPr>
          <w:rFonts w:ascii="Cambria" w:eastAsia="Cambria" w:hAnsi="Cambria" w:cs="Cambria"/>
          <w:bCs/>
          <w:color w:val="auto"/>
        </w:rPr>
        <w:t>m,</w:t>
      </w:r>
    </w:p>
    <w:p w14:paraId="4631F3C3" w14:textId="35BCF082" w:rsidR="00B616FF" w:rsidRPr="00B616FF" w:rsidRDefault="00B616FF" w:rsidP="0001573C">
      <w:pPr>
        <w:pStyle w:val="Standard"/>
        <w:numPr>
          <w:ilvl w:val="0"/>
          <w:numId w:val="28"/>
        </w:numPr>
        <w:spacing w:after="0" w:line="240" w:lineRule="auto"/>
        <w:ind w:left="0" w:firstLine="0"/>
        <w:rPr>
          <w:rFonts w:ascii="Cambria" w:eastAsia="Cambria" w:hAnsi="Cambria" w:cs="Cambria"/>
          <w:bCs/>
          <w:color w:val="auto"/>
        </w:rPr>
      </w:pPr>
      <w:r>
        <w:rPr>
          <w:rFonts w:ascii="Cambria" w:eastAsia="Cambria" w:hAnsi="Cambria" w:cs="Cambria"/>
          <w:bCs/>
          <w:color w:val="auto"/>
        </w:rPr>
        <w:t>wysokość całkowita : min. 0,7</w:t>
      </w:r>
      <w:r w:rsidR="00C91561">
        <w:rPr>
          <w:rFonts w:ascii="Cambria" w:eastAsia="Cambria" w:hAnsi="Cambria" w:cs="Cambria"/>
          <w:bCs/>
          <w:color w:val="auto"/>
        </w:rPr>
        <w:t>5</w:t>
      </w:r>
      <w:r>
        <w:rPr>
          <w:rFonts w:ascii="Cambria" w:eastAsia="Cambria" w:hAnsi="Cambria" w:cs="Cambria"/>
          <w:bCs/>
          <w:color w:val="auto"/>
        </w:rPr>
        <w:t xml:space="preserve">m. </w:t>
      </w:r>
    </w:p>
    <w:p w14:paraId="05614F0B" w14:textId="77777777" w:rsidR="009F7922" w:rsidRDefault="009F7922" w:rsidP="0001573C">
      <w:pPr>
        <w:pStyle w:val="Standard"/>
        <w:spacing w:after="0" w:line="240" w:lineRule="auto"/>
        <w:jc w:val="both"/>
        <w:rPr>
          <w:rFonts w:ascii="Cambria" w:eastAsia="Cambria" w:hAnsi="Cambria" w:cs="Cambria"/>
          <w:bCs/>
          <w:color w:val="auto"/>
          <w:highlight w:val="yellow"/>
        </w:rPr>
      </w:pPr>
    </w:p>
    <w:p w14:paraId="01220C40" w14:textId="2983F3BF" w:rsidR="00B616FF" w:rsidRPr="009D07C8" w:rsidRDefault="00C91561" w:rsidP="0001573C">
      <w:pPr>
        <w:pStyle w:val="Standard"/>
        <w:numPr>
          <w:ilvl w:val="0"/>
          <w:numId w:val="47"/>
        </w:numPr>
        <w:spacing w:after="0" w:line="240" w:lineRule="auto"/>
        <w:ind w:left="0" w:firstLine="0"/>
        <w:jc w:val="both"/>
        <w:rPr>
          <w:rFonts w:ascii="Cambria" w:eastAsia="Cambria" w:hAnsi="Cambria" w:cs="Cambria"/>
          <w:b/>
          <w:bCs/>
          <w:color w:val="auto"/>
        </w:rPr>
      </w:pPr>
      <w:r w:rsidRPr="009D07C8">
        <w:rPr>
          <w:rFonts w:ascii="Cambria" w:eastAsia="Cambria" w:hAnsi="Cambria" w:cs="Cambria"/>
          <w:b/>
          <w:bCs/>
          <w:color w:val="auto"/>
        </w:rPr>
        <w:t xml:space="preserve">Palisada </w:t>
      </w:r>
    </w:p>
    <w:p w14:paraId="123CB005" w14:textId="77777777" w:rsidR="00B616FF" w:rsidRDefault="00B616FF" w:rsidP="0001573C">
      <w:pPr>
        <w:pStyle w:val="Standard"/>
        <w:spacing w:after="0" w:line="240" w:lineRule="auto"/>
        <w:rPr>
          <w:rFonts w:ascii="Cambria" w:eastAsia="Cambria" w:hAnsi="Cambria" w:cs="Cambria"/>
          <w:bCs/>
          <w:color w:val="auto"/>
        </w:rPr>
      </w:pPr>
      <w:r w:rsidRPr="00B616FF">
        <w:rPr>
          <w:rFonts w:ascii="Cambria" w:eastAsia="Cambria" w:hAnsi="Cambria" w:cs="Cambria"/>
          <w:bCs/>
          <w:color w:val="auto"/>
        </w:rPr>
        <w:t xml:space="preserve">Parametry techniczne : </w:t>
      </w:r>
    </w:p>
    <w:p w14:paraId="3D396F35" w14:textId="4604C5C0" w:rsidR="00B616FF" w:rsidRDefault="00B616FF" w:rsidP="0001573C">
      <w:pPr>
        <w:pStyle w:val="Standard"/>
        <w:numPr>
          <w:ilvl w:val="0"/>
          <w:numId w:val="29"/>
        </w:numPr>
        <w:spacing w:after="0" w:line="240" w:lineRule="auto"/>
        <w:ind w:left="0" w:firstLine="0"/>
        <w:rPr>
          <w:rFonts w:ascii="Cambria" w:eastAsia="Cambria" w:hAnsi="Cambria" w:cs="Cambria"/>
          <w:bCs/>
          <w:color w:val="auto"/>
        </w:rPr>
      </w:pPr>
      <w:r>
        <w:rPr>
          <w:rFonts w:ascii="Cambria" w:eastAsia="Cambria" w:hAnsi="Cambria" w:cs="Cambria"/>
          <w:bCs/>
          <w:color w:val="auto"/>
        </w:rPr>
        <w:t xml:space="preserve">Długość </w:t>
      </w:r>
      <w:r w:rsidR="00AE6D51">
        <w:rPr>
          <w:rFonts w:ascii="Cambria" w:eastAsia="Cambria" w:hAnsi="Cambria" w:cs="Cambria"/>
          <w:bCs/>
          <w:color w:val="auto"/>
        </w:rPr>
        <w:t xml:space="preserve">: </w:t>
      </w:r>
      <w:r w:rsidR="00C91561">
        <w:rPr>
          <w:rFonts w:ascii="Cambria" w:eastAsia="Cambria" w:hAnsi="Cambria" w:cs="Cambria"/>
          <w:bCs/>
          <w:color w:val="auto"/>
        </w:rPr>
        <w:t>minimum</w:t>
      </w:r>
      <w:r w:rsidR="00F73B49">
        <w:rPr>
          <w:rFonts w:ascii="Cambria" w:eastAsia="Cambria" w:hAnsi="Cambria" w:cs="Cambria"/>
          <w:bCs/>
          <w:color w:val="auto"/>
        </w:rPr>
        <w:t xml:space="preserve"> 14 </w:t>
      </w:r>
      <w:r w:rsidR="00C91561">
        <w:rPr>
          <w:rFonts w:ascii="Cambria" w:eastAsia="Cambria" w:hAnsi="Cambria" w:cs="Cambria"/>
          <w:bCs/>
          <w:color w:val="auto"/>
        </w:rPr>
        <w:t>metrów</w:t>
      </w:r>
      <w:r>
        <w:rPr>
          <w:rFonts w:ascii="Cambria" w:eastAsia="Cambria" w:hAnsi="Cambria" w:cs="Cambria"/>
          <w:bCs/>
          <w:color w:val="auto"/>
        </w:rPr>
        <w:t>,</w:t>
      </w:r>
    </w:p>
    <w:p w14:paraId="5F6C1CDB" w14:textId="3128652E" w:rsidR="00B616FF" w:rsidRPr="00B616FF" w:rsidRDefault="00B616FF" w:rsidP="0001573C">
      <w:pPr>
        <w:pStyle w:val="Standard"/>
        <w:numPr>
          <w:ilvl w:val="0"/>
          <w:numId w:val="29"/>
        </w:numPr>
        <w:spacing w:after="0" w:line="240" w:lineRule="auto"/>
        <w:ind w:left="0" w:firstLine="0"/>
        <w:rPr>
          <w:rFonts w:ascii="Cambria" w:eastAsia="Cambria" w:hAnsi="Cambria" w:cs="Cambria"/>
          <w:bCs/>
          <w:color w:val="auto"/>
        </w:rPr>
      </w:pPr>
      <w:r>
        <w:rPr>
          <w:rFonts w:ascii="Cambria" w:eastAsia="Cambria" w:hAnsi="Cambria" w:cs="Cambria"/>
          <w:bCs/>
          <w:color w:val="auto"/>
        </w:rPr>
        <w:t xml:space="preserve">Wysokość </w:t>
      </w:r>
      <w:r w:rsidR="00AE6D51">
        <w:rPr>
          <w:rFonts w:ascii="Cambria" w:eastAsia="Cambria" w:hAnsi="Cambria" w:cs="Cambria"/>
          <w:bCs/>
          <w:color w:val="auto"/>
        </w:rPr>
        <w:t xml:space="preserve">: </w:t>
      </w:r>
      <w:r w:rsidR="00C91561">
        <w:rPr>
          <w:rFonts w:ascii="Cambria" w:eastAsia="Cambria" w:hAnsi="Cambria" w:cs="Cambria"/>
          <w:bCs/>
          <w:color w:val="auto"/>
        </w:rPr>
        <w:t xml:space="preserve">minimum </w:t>
      </w:r>
      <w:r w:rsidR="00F819DD">
        <w:rPr>
          <w:rFonts w:ascii="Cambria" w:eastAsia="Cambria" w:hAnsi="Cambria" w:cs="Cambria"/>
          <w:bCs/>
          <w:color w:val="auto"/>
        </w:rPr>
        <w:t>3 metry.</w:t>
      </w:r>
    </w:p>
    <w:p w14:paraId="519BE290" w14:textId="77777777" w:rsidR="004B7448" w:rsidRPr="003B46DE" w:rsidRDefault="004B7448" w:rsidP="0001573C">
      <w:pPr>
        <w:pStyle w:val="Standard"/>
        <w:spacing w:after="0" w:line="240" w:lineRule="auto"/>
        <w:jc w:val="both"/>
        <w:rPr>
          <w:rFonts w:ascii="Cambria" w:hAnsi="Cambria"/>
          <w:color w:val="auto"/>
        </w:rPr>
      </w:pPr>
    </w:p>
    <w:p w14:paraId="644F8275" w14:textId="50FEE54C" w:rsidR="004B7448" w:rsidRPr="003B46DE" w:rsidRDefault="004B7448" w:rsidP="0001573C">
      <w:pPr>
        <w:pStyle w:val="Standard"/>
        <w:numPr>
          <w:ilvl w:val="0"/>
          <w:numId w:val="47"/>
        </w:numPr>
        <w:spacing w:after="0" w:line="240" w:lineRule="auto"/>
        <w:ind w:left="0" w:firstLine="0"/>
        <w:rPr>
          <w:rFonts w:ascii="Cambria" w:hAnsi="Cambria"/>
          <w:color w:val="auto"/>
        </w:rPr>
      </w:pPr>
      <w:r w:rsidRPr="009D07C8">
        <w:rPr>
          <w:rFonts w:ascii="Cambria" w:eastAsia="Cambria" w:hAnsi="Cambria" w:cs="Cambria"/>
          <w:b/>
          <w:bCs/>
          <w:color w:val="auto"/>
        </w:rPr>
        <w:t xml:space="preserve">Huśtawka </w:t>
      </w:r>
      <w:r w:rsidR="00A21374" w:rsidRPr="009D07C8">
        <w:rPr>
          <w:rFonts w:ascii="Cambria" w:eastAsia="Cambria" w:hAnsi="Cambria" w:cs="Cambria"/>
          <w:b/>
          <w:bCs/>
          <w:color w:val="auto"/>
        </w:rPr>
        <w:t>(2</w:t>
      </w:r>
      <w:r w:rsidRPr="009D07C8">
        <w:rPr>
          <w:rFonts w:ascii="Cambria" w:eastAsia="Cambria" w:hAnsi="Cambria" w:cs="Cambria"/>
          <w:b/>
          <w:bCs/>
          <w:color w:val="auto"/>
        </w:rPr>
        <w:t xml:space="preserve"> szt.)</w:t>
      </w:r>
      <w:r w:rsidR="001C26F7">
        <w:rPr>
          <w:rFonts w:ascii="Cambria" w:eastAsia="Cambria" w:hAnsi="Cambria" w:cs="Cambria"/>
          <w:bCs/>
          <w:color w:val="auto"/>
        </w:rPr>
        <w:br/>
        <w:t xml:space="preserve">Parametry techniczne : </w:t>
      </w:r>
    </w:p>
    <w:p w14:paraId="594C9BAB" w14:textId="75BE59BE" w:rsidR="001C26F7" w:rsidRDefault="001C26F7" w:rsidP="0001573C">
      <w:pPr>
        <w:pStyle w:val="Standard"/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Cambria" w:hAnsi="Cambria"/>
          <w:color w:val="auto"/>
        </w:rPr>
      </w:pPr>
      <w:r>
        <w:rPr>
          <w:rFonts w:ascii="Cambria" w:eastAsia="Cambria" w:hAnsi="Cambria" w:cs="Cambria"/>
          <w:bCs/>
          <w:color w:val="auto"/>
        </w:rPr>
        <w:t>m</w:t>
      </w:r>
      <w:r w:rsidR="004B7448" w:rsidRPr="003B46DE">
        <w:rPr>
          <w:rFonts w:ascii="Cambria" w:eastAsia="Cambria" w:hAnsi="Cambria" w:cs="Cambria"/>
          <w:bCs/>
          <w:color w:val="auto"/>
        </w:rPr>
        <w:t xml:space="preserve">ateriał wykonania: </w:t>
      </w:r>
      <w:r w:rsidR="004B7448">
        <w:rPr>
          <w:rFonts w:ascii="Cambria" w:eastAsia="Cambria" w:hAnsi="Cambria" w:cs="Cambria"/>
          <w:bCs/>
          <w:color w:val="auto"/>
        </w:rPr>
        <w:t>z masywnego drzewa iglastego</w:t>
      </w:r>
      <w:r w:rsidR="004B7448" w:rsidRPr="00405EB1">
        <w:rPr>
          <w:rFonts w:ascii="Cambria" w:eastAsia="Cambria" w:hAnsi="Cambria" w:cs="Cambria"/>
          <w:bCs/>
          <w:color w:val="auto"/>
        </w:rPr>
        <w:t xml:space="preserve"> ciosanego ręcznie + elementy mocujące</w:t>
      </w:r>
      <w:r w:rsidR="00F819DD">
        <w:rPr>
          <w:rFonts w:ascii="Cambria" w:eastAsia="Cambria" w:hAnsi="Cambria" w:cs="Cambria"/>
          <w:bCs/>
          <w:color w:val="auto"/>
        </w:rPr>
        <w:t>,</w:t>
      </w:r>
    </w:p>
    <w:p w14:paraId="6AFCCECD" w14:textId="2285CB88" w:rsidR="001C26F7" w:rsidRDefault="001C26F7" w:rsidP="0001573C">
      <w:pPr>
        <w:pStyle w:val="Standard"/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Cambria" w:hAnsi="Cambria"/>
          <w:color w:val="auto"/>
        </w:rPr>
      </w:pPr>
      <w:r>
        <w:rPr>
          <w:rFonts w:ascii="Cambria" w:eastAsia="Cambria" w:hAnsi="Cambria" w:cs="Cambria"/>
          <w:bCs/>
          <w:color w:val="auto"/>
        </w:rPr>
        <w:t>w</w:t>
      </w:r>
      <w:r w:rsidR="004B7448" w:rsidRPr="001C26F7">
        <w:rPr>
          <w:rFonts w:ascii="Cambria" w:eastAsia="Cambria" w:hAnsi="Cambria" w:cs="Cambria"/>
          <w:bCs/>
          <w:color w:val="auto"/>
        </w:rPr>
        <w:t>ysokość: min. 50 cm</w:t>
      </w:r>
      <w:r w:rsidR="00F819DD">
        <w:rPr>
          <w:rFonts w:ascii="Cambria" w:eastAsia="Cambria" w:hAnsi="Cambria" w:cs="Cambria"/>
          <w:bCs/>
          <w:color w:val="auto"/>
        </w:rPr>
        <w:t>,</w:t>
      </w:r>
    </w:p>
    <w:p w14:paraId="7F968CF3" w14:textId="01DDDD7A" w:rsidR="001C26F7" w:rsidRDefault="001C26F7" w:rsidP="0001573C">
      <w:pPr>
        <w:pStyle w:val="Standard"/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Cambria" w:hAnsi="Cambria"/>
          <w:color w:val="auto"/>
        </w:rPr>
      </w:pPr>
      <w:r>
        <w:rPr>
          <w:rFonts w:ascii="Cambria" w:eastAsia="Cambria" w:hAnsi="Cambria" w:cs="Cambria"/>
          <w:bCs/>
          <w:color w:val="auto"/>
        </w:rPr>
        <w:t>s</w:t>
      </w:r>
      <w:r w:rsidR="004B7448" w:rsidRPr="001C26F7">
        <w:rPr>
          <w:rFonts w:ascii="Cambria" w:eastAsia="Cambria" w:hAnsi="Cambria" w:cs="Cambria"/>
          <w:bCs/>
          <w:color w:val="auto"/>
        </w:rPr>
        <w:t>zerokość: min. 30 cm</w:t>
      </w:r>
      <w:r w:rsidR="00F819DD">
        <w:rPr>
          <w:rFonts w:ascii="Cambria" w:eastAsia="Cambria" w:hAnsi="Cambria" w:cs="Cambria"/>
          <w:bCs/>
          <w:color w:val="auto"/>
        </w:rPr>
        <w:t>,</w:t>
      </w:r>
    </w:p>
    <w:p w14:paraId="4DAA377E" w14:textId="37864638" w:rsidR="001C26F7" w:rsidRDefault="001C26F7" w:rsidP="0001573C">
      <w:pPr>
        <w:pStyle w:val="Standard"/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Cambria" w:hAnsi="Cambria"/>
          <w:color w:val="auto"/>
        </w:rPr>
      </w:pPr>
      <w:r>
        <w:rPr>
          <w:rFonts w:ascii="Cambria" w:eastAsia="Cambria" w:hAnsi="Cambria" w:cs="Cambria"/>
          <w:bCs/>
          <w:color w:val="auto"/>
        </w:rPr>
        <w:t>d</w:t>
      </w:r>
      <w:r w:rsidR="00A83E1D">
        <w:rPr>
          <w:rFonts w:ascii="Cambria" w:eastAsia="Cambria" w:hAnsi="Cambria" w:cs="Cambria"/>
          <w:bCs/>
          <w:color w:val="auto"/>
        </w:rPr>
        <w:t>ługość: min. 2,5</w:t>
      </w:r>
      <w:r w:rsidR="004B7448" w:rsidRPr="001C26F7">
        <w:rPr>
          <w:rFonts w:ascii="Cambria" w:eastAsia="Cambria" w:hAnsi="Cambria" w:cs="Cambria"/>
          <w:bCs/>
          <w:color w:val="auto"/>
        </w:rPr>
        <w:t xml:space="preserve"> m</w:t>
      </w:r>
      <w:r w:rsidR="00F819DD">
        <w:rPr>
          <w:rFonts w:ascii="Cambria" w:eastAsia="Cambria" w:hAnsi="Cambria" w:cs="Cambria"/>
          <w:bCs/>
          <w:color w:val="auto"/>
        </w:rPr>
        <w:t>,</w:t>
      </w:r>
    </w:p>
    <w:p w14:paraId="161FC84C" w14:textId="3540B554" w:rsidR="004B7448" w:rsidRPr="001C26F7" w:rsidRDefault="001C26F7" w:rsidP="0001573C">
      <w:pPr>
        <w:pStyle w:val="Standard"/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Cambria" w:hAnsi="Cambria"/>
          <w:color w:val="auto"/>
        </w:rPr>
      </w:pPr>
      <w:r>
        <w:rPr>
          <w:rFonts w:ascii="Cambria" w:eastAsia="Cambria" w:hAnsi="Cambria" w:cs="Cambria"/>
          <w:bCs/>
          <w:color w:val="auto"/>
        </w:rPr>
        <w:t>n</w:t>
      </w:r>
      <w:r w:rsidR="004B7448" w:rsidRPr="001C26F7">
        <w:rPr>
          <w:rFonts w:ascii="Cambria" w:eastAsia="Cambria" w:hAnsi="Cambria" w:cs="Cambria"/>
          <w:bCs/>
          <w:color w:val="auto"/>
        </w:rPr>
        <w:t>ośność: min. 240kg</w:t>
      </w:r>
      <w:r w:rsidR="00F819DD">
        <w:rPr>
          <w:rFonts w:ascii="Cambria" w:eastAsia="Cambria" w:hAnsi="Cambria" w:cs="Cambria"/>
          <w:bCs/>
          <w:color w:val="auto"/>
        </w:rPr>
        <w:t>.</w:t>
      </w:r>
    </w:p>
    <w:p w14:paraId="5C53D82F" w14:textId="77777777" w:rsidR="009461F3" w:rsidRDefault="009461F3" w:rsidP="0001573C">
      <w:pPr>
        <w:pStyle w:val="Standard"/>
        <w:spacing w:after="0" w:line="240" w:lineRule="auto"/>
        <w:jc w:val="both"/>
        <w:rPr>
          <w:rFonts w:ascii="Cambria" w:eastAsia="Cambria" w:hAnsi="Cambria" w:cs="Cambria"/>
          <w:bCs/>
          <w:color w:val="auto"/>
        </w:rPr>
      </w:pPr>
    </w:p>
    <w:p w14:paraId="17997558" w14:textId="1CE98514" w:rsidR="009461F3" w:rsidRPr="009D07C8" w:rsidRDefault="009D07C8" w:rsidP="0001573C">
      <w:pPr>
        <w:pStyle w:val="Standard"/>
        <w:numPr>
          <w:ilvl w:val="0"/>
          <w:numId w:val="47"/>
        </w:numPr>
        <w:spacing w:after="0" w:line="240" w:lineRule="auto"/>
        <w:ind w:left="0" w:firstLine="0"/>
        <w:jc w:val="both"/>
        <w:rPr>
          <w:rFonts w:ascii="Cambria" w:eastAsia="Cambria" w:hAnsi="Cambria" w:cs="Cambria"/>
          <w:bCs/>
          <w:color w:val="auto"/>
        </w:rPr>
      </w:pPr>
      <w:r w:rsidRPr="009D07C8">
        <w:rPr>
          <w:rFonts w:ascii="Cambria" w:eastAsia="Cambria" w:hAnsi="Cambria" w:cs="Cambria"/>
          <w:b/>
          <w:bCs/>
          <w:color w:val="auto"/>
        </w:rPr>
        <w:t>Zjeżdżalnia</w:t>
      </w:r>
      <w:r w:rsidR="009461F3" w:rsidRPr="009D07C8">
        <w:rPr>
          <w:rFonts w:ascii="Cambria" w:eastAsia="Cambria" w:hAnsi="Cambria" w:cs="Cambria"/>
          <w:b/>
          <w:bCs/>
          <w:color w:val="auto"/>
        </w:rPr>
        <w:t xml:space="preserve"> </w:t>
      </w:r>
      <w:r w:rsidR="00D54FD4" w:rsidRPr="009D07C8">
        <w:rPr>
          <w:rFonts w:ascii="Cambria" w:eastAsia="Cambria" w:hAnsi="Cambria" w:cs="Cambria"/>
          <w:bCs/>
          <w:color w:val="auto"/>
        </w:rPr>
        <w:br/>
        <w:t xml:space="preserve">Parametry techniczne : </w:t>
      </w:r>
    </w:p>
    <w:p w14:paraId="69181AF4" w14:textId="0E791FFA" w:rsidR="003E657F" w:rsidRPr="009D07C8" w:rsidRDefault="004126AD" w:rsidP="0001573C">
      <w:pPr>
        <w:pStyle w:val="Standard"/>
        <w:numPr>
          <w:ilvl w:val="0"/>
          <w:numId w:val="35"/>
        </w:numPr>
        <w:spacing w:after="0" w:line="240" w:lineRule="auto"/>
        <w:ind w:left="0" w:firstLine="0"/>
        <w:jc w:val="both"/>
        <w:rPr>
          <w:rFonts w:ascii="Cambria" w:eastAsia="Cambria" w:hAnsi="Cambria" w:cs="Cambria"/>
          <w:bCs/>
          <w:color w:val="auto"/>
        </w:rPr>
      </w:pPr>
      <w:r>
        <w:rPr>
          <w:rFonts w:ascii="Cambria" w:eastAsia="Cambria" w:hAnsi="Cambria" w:cs="Cambria"/>
          <w:bCs/>
          <w:color w:val="auto"/>
        </w:rPr>
        <w:t>Długość ślizgu min. 8</w:t>
      </w:r>
      <w:r w:rsidR="002D6D15" w:rsidRPr="009D07C8">
        <w:rPr>
          <w:rFonts w:ascii="Cambria" w:eastAsia="Cambria" w:hAnsi="Cambria" w:cs="Cambria"/>
          <w:bCs/>
          <w:color w:val="auto"/>
        </w:rPr>
        <w:t xml:space="preserve"> m</w:t>
      </w:r>
      <w:r w:rsidR="00C91561" w:rsidRPr="009D07C8">
        <w:rPr>
          <w:rFonts w:ascii="Cambria" w:eastAsia="Cambria" w:hAnsi="Cambria" w:cs="Cambria"/>
          <w:bCs/>
          <w:color w:val="auto"/>
        </w:rPr>
        <w:t xml:space="preserve">. Ślizg wykonany z </w:t>
      </w:r>
      <w:r w:rsidR="002D6D15" w:rsidRPr="009D07C8">
        <w:rPr>
          <w:rFonts w:ascii="Cambria" w:eastAsia="Cambria" w:hAnsi="Cambria" w:cs="Cambria"/>
          <w:bCs/>
          <w:color w:val="auto"/>
        </w:rPr>
        <w:t>blachy chromoniklowej</w:t>
      </w:r>
      <w:r w:rsidR="00F819DD">
        <w:rPr>
          <w:rFonts w:ascii="Cambria" w:eastAsia="Cambria" w:hAnsi="Cambria" w:cs="Cambria"/>
          <w:bCs/>
          <w:color w:val="auto"/>
        </w:rPr>
        <w:t>,</w:t>
      </w:r>
      <w:r w:rsidR="002D6D15" w:rsidRPr="009D07C8">
        <w:rPr>
          <w:rFonts w:ascii="Cambria" w:eastAsia="Cambria" w:hAnsi="Cambria" w:cs="Cambria"/>
          <w:bCs/>
          <w:color w:val="auto"/>
        </w:rPr>
        <w:t xml:space="preserve"> </w:t>
      </w:r>
    </w:p>
    <w:p w14:paraId="12963DA8" w14:textId="3A6512E0" w:rsidR="003E657F" w:rsidRPr="009D07C8" w:rsidRDefault="003E657F" w:rsidP="0001573C">
      <w:pPr>
        <w:pStyle w:val="Standard"/>
        <w:numPr>
          <w:ilvl w:val="0"/>
          <w:numId w:val="43"/>
        </w:numPr>
        <w:spacing w:after="0" w:line="240" w:lineRule="auto"/>
        <w:ind w:left="0" w:firstLine="0"/>
        <w:jc w:val="both"/>
        <w:rPr>
          <w:rFonts w:ascii="Cambria" w:eastAsia="Cambria" w:hAnsi="Cambria" w:cs="Cambria"/>
          <w:bCs/>
          <w:color w:val="auto"/>
        </w:rPr>
      </w:pPr>
      <w:r w:rsidRPr="009D07C8">
        <w:rPr>
          <w:rFonts w:ascii="Cambria" w:eastAsia="Cambria" w:hAnsi="Cambria" w:cs="Cambria"/>
          <w:bCs/>
          <w:color w:val="auto"/>
        </w:rPr>
        <w:t xml:space="preserve">szerokość zewnętrzna : min. </w:t>
      </w:r>
      <w:r w:rsidR="002D6D15" w:rsidRPr="009D07C8">
        <w:rPr>
          <w:rFonts w:ascii="Cambria" w:eastAsia="Cambria" w:hAnsi="Cambria" w:cs="Cambria"/>
          <w:bCs/>
          <w:color w:val="auto"/>
        </w:rPr>
        <w:t>5</w:t>
      </w:r>
      <w:r w:rsidRPr="009D07C8">
        <w:rPr>
          <w:rFonts w:ascii="Cambria" w:eastAsia="Cambria" w:hAnsi="Cambria" w:cs="Cambria"/>
          <w:bCs/>
          <w:color w:val="auto"/>
        </w:rPr>
        <w:t>0cm,</w:t>
      </w:r>
    </w:p>
    <w:p w14:paraId="28C80EE7" w14:textId="43F1F6BB" w:rsidR="003E657F" w:rsidRPr="009D07C8" w:rsidRDefault="003E657F" w:rsidP="0001573C">
      <w:pPr>
        <w:pStyle w:val="Standard"/>
        <w:numPr>
          <w:ilvl w:val="0"/>
          <w:numId w:val="43"/>
        </w:numPr>
        <w:spacing w:after="0" w:line="240" w:lineRule="auto"/>
        <w:ind w:left="0" w:firstLine="0"/>
        <w:jc w:val="both"/>
        <w:rPr>
          <w:rFonts w:ascii="Cambria" w:eastAsia="Cambria" w:hAnsi="Cambria" w:cs="Cambria"/>
          <w:bCs/>
          <w:color w:val="auto"/>
        </w:rPr>
      </w:pPr>
      <w:r w:rsidRPr="009D07C8">
        <w:rPr>
          <w:rFonts w:ascii="Cambria" w:eastAsia="Cambria" w:hAnsi="Cambria" w:cs="Cambria"/>
          <w:bCs/>
          <w:color w:val="auto"/>
        </w:rPr>
        <w:t>szerokość wewnętrzna 33cm,</w:t>
      </w:r>
    </w:p>
    <w:p w14:paraId="34933F33" w14:textId="57CC5FBC" w:rsidR="002D6D15" w:rsidRDefault="00C91561" w:rsidP="0001573C">
      <w:pPr>
        <w:pStyle w:val="Standard"/>
        <w:numPr>
          <w:ilvl w:val="0"/>
          <w:numId w:val="43"/>
        </w:numPr>
        <w:spacing w:after="0" w:line="240" w:lineRule="auto"/>
        <w:ind w:left="0" w:firstLine="0"/>
        <w:jc w:val="both"/>
        <w:rPr>
          <w:rFonts w:ascii="Cambria" w:eastAsia="Cambria" w:hAnsi="Cambria" w:cs="Cambria"/>
          <w:bCs/>
          <w:color w:val="auto"/>
        </w:rPr>
      </w:pPr>
      <w:r w:rsidRPr="009D07C8">
        <w:rPr>
          <w:rFonts w:ascii="Cambria" w:eastAsia="Cambria" w:hAnsi="Cambria" w:cs="Cambria"/>
          <w:bCs/>
          <w:color w:val="auto"/>
        </w:rPr>
        <w:lastRenderedPageBreak/>
        <w:t xml:space="preserve">wejście do ślizgu po </w:t>
      </w:r>
      <w:r w:rsidR="002D6D15" w:rsidRPr="009D07C8">
        <w:rPr>
          <w:rFonts w:ascii="Cambria" w:eastAsia="Cambria" w:hAnsi="Cambria" w:cs="Cambria"/>
          <w:bCs/>
          <w:color w:val="auto"/>
        </w:rPr>
        <w:t>schod</w:t>
      </w:r>
      <w:r w:rsidRPr="009D07C8">
        <w:rPr>
          <w:rFonts w:ascii="Cambria" w:eastAsia="Cambria" w:hAnsi="Cambria" w:cs="Cambria"/>
          <w:bCs/>
          <w:color w:val="auto"/>
        </w:rPr>
        <w:t xml:space="preserve">kach </w:t>
      </w:r>
      <w:r w:rsidR="002D6D15" w:rsidRPr="009D07C8">
        <w:rPr>
          <w:rFonts w:ascii="Cambria" w:eastAsia="Cambria" w:hAnsi="Cambria" w:cs="Cambria"/>
          <w:bCs/>
          <w:color w:val="auto"/>
        </w:rPr>
        <w:t>drabink</w:t>
      </w:r>
      <w:r w:rsidRPr="009D07C8">
        <w:rPr>
          <w:rFonts w:ascii="Cambria" w:eastAsia="Cambria" w:hAnsi="Cambria" w:cs="Cambria"/>
          <w:bCs/>
          <w:color w:val="auto"/>
        </w:rPr>
        <w:t>owych</w:t>
      </w:r>
      <w:r w:rsidR="002D6D15" w:rsidRPr="009D07C8">
        <w:rPr>
          <w:rFonts w:ascii="Cambria" w:eastAsia="Cambria" w:hAnsi="Cambria" w:cs="Cambria"/>
          <w:bCs/>
          <w:color w:val="auto"/>
        </w:rPr>
        <w:t xml:space="preserve"> drewnian</w:t>
      </w:r>
      <w:r w:rsidRPr="009D07C8">
        <w:rPr>
          <w:rFonts w:ascii="Cambria" w:eastAsia="Cambria" w:hAnsi="Cambria" w:cs="Cambria"/>
          <w:bCs/>
          <w:color w:val="auto"/>
        </w:rPr>
        <w:t>ych</w:t>
      </w:r>
      <w:r w:rsidR="00F819DD">
        <w:rPr>
          <w:rFonts w:ascii="Cambria" w:eastAsia="Cambria" w:hAnsi="Cambria" w:cs="Cambria"/>
          <w:bCs/>
          <w:color w:val="auto"/>
        </w:rPr>
        <w:t>,</w:t>
      </w:r>
      <w:r w:rsidR="002D6D15" w:rsidRPr="009D07C8">
        <w:rPr>
          <w:rFonts w:ascii="Cambria" w:eastAsia="Cambria" w:hAnsi="Cambria" w:cs="Cambria"/>
          <w:bCs/>
          <w:color w:val="auto"/>
        </w:rPr>
        <w:t xml:space="preserve"> </w:t>
      </w:r>
    </w:p>
    <w:p w14:paraId="610DF1E5" w14:textId="568185B0" w:rsidR="004126AD" w:rsidRPr="009D07C8" w:rsidRDefault="004126AD" w:rsidP="0001573C">
      <w:pPr>
        <w:pStyle w:val="Standard"/>
        <w:numPr>
          <w:ilvl w:val="0"/>
          <w:numId w:val="43"/>
        </w:numPr>
        <w:spacing w:after="0" w:line="240" w:lineRule="auto"/>
        <w:ind w:left="0" w:firstLine="0"/>
        <w:jc w:val="both"/>
        <w:rPr>
          <w:rFonts w:ascii="Cambria" w:eastAsia="Cambria" w:hAnsi="Cambria" w:cs="Cambria"/>
          <w:bCs/>
          <w:color w:val="auto"/>
        </w:rPr>
      </w:pPr>
      <w:r>
        <w:rPr>
          <w:rFonts w:ascii="Cambria" w:eastAsia="Cambria" w:hAnsi="Cambria" w:cs="Cambria"/>
          <w:bCs/>
          <w:color w:val="auto"/>
        </w:rPr>
        <w:t>most zwodzony drewniany montowany do wejścia na ślizg</w:t>
      </w:r>
      <w:r w:rsidR="00F819DD">
        <w:rPr>
          <w:rFonts w:ascii="Cambria" w:eastAsia="Cambria" w:hAnsi="Cambria" w:cs="Cambria"/>
          <w:bCs/>
          <w:color w:val="auto"/>
        </w:rPr>
        <w:t>.</w:t>
      </w:r>
    </w:p>
    <w:p w14:paraId="2FB4C613" w14:textId="77777777" w:rsidR="00485313" w:rsidRDefault="00485313" w:rsidP="0001573C">
      <w:pPr>
        <w:pStyle w:val="Standard"/>
        <w:spacing w:after="0" w:line="240" w:lineRule="auto"/>
        <w:jc w:val="both"/>
        <w:rPr>
          <w:rFonts w:ascii="Cambria" w:eastAsia="Cambria" w:hAnsi="Cambria" w:cs="Cambria"/>
          <w:bCs/>
          <w:color w:val="auto"/>
        </w:rPr>
      </w:pPr>
    </w:p>
    <w:p w14:paraId="451F89BD" w14:textId="195C1219" w:rsidR="005558C4" w:rsidRDefault="009461F3" w:rsidP="0001573C">
      <w:pPr>
        <w:pStyle w:val="Standard"/>
        <w:numPr>
          <w:ilvl w:val="0"/>
          <w:numId w:val="47"/>
        </w:numPr>
        <w:spacing w:after="0" w:line="240" w:lineRule="auto"/>
        <w:ind w:left="0" w:firstLine="0"/>
        <w:rPr>
          <w:rFonts w:ascii="Cambria" w:eastAsia="Cambria" w:hAnsi="Cambria" w:cs="Cambria"/>
          <w:bCs/>
          <w:color w:val="auto"/>
        </w:rPr>
      </w:pPr>
      <w:r w:rsidRPr="009D07C8">
        <w:rPr>
          <w:rFonts w:ascii="Cambria" w:eastAsia="Cambria" w:hAnsi="Cambria" w:cs="Cambria"/>
          <w:b/>
          <w:bCs/>
          <w:color w:val="auto"/>
        </w:rPr>
        <w:t xml:space="preserve">Tarcze łucznicze </w:t>
      </w:r>
      <w:r w:rsidR="00601076" w:rsidRPr="009D07C8">
        <w:rPr>
          <w:rFonts w:ascii="Cambria" w:eastAsia="Cambria" w:hAnsi="Cambria" w:cs="Cambria"/>
          <w:b/>
          <w:bCs/>
          <w:color w:val="auto"/>
        </w:rPr>
        <w:t>(2szt.)</w:t>
      </w:r>
      <w:r w:rsidR="00601076">
        <w:rPr>
          <w:rFonts w:ascii="Cambria" w:eastAsia="Cambria" w:hAnsi="Cambria" w:cs="Cambria"/>
          <w:bCs/>
          <w:color w:val="auto"/>
        </w:rPr>
        <w:t xml:space="preserve"> </w:t>
      </w:r>
      <w:r w:rsidR="00D54FD4">
        <w:rPr>
          <w:rFonts w:ascii="Cambria" w:eastAsia="Cambria" w:hAnsi="Cambria" w:cs="Cambria"/>
          <w:bCs/>
          <w:color w:val="auto"/>
        </w:rPr>
        <w:br/>
        <w:t xml:space="preserve">Parametry techniczne : </w:t>
      </w:r>
    </w:p>
    <w:p w14:paraId="65F3F265" w14:textId="77777777" w:rsidR="005558C4" w:rsidRDefault="005558C4" w:rsidP="0001573C">
      <w:pPr>
        <w:pStyle w:val="Standard"/>
        <w:numPr>
          <w:ilvl w:val="0"/>
          <w:numId w:val="32"/>
        </w:numPr>
        <w:spacing w:after="0" w:line="240" w:lineRule="auto"/>
        <w:ind w:left="0" w:firstLine="0"/>
        <w:rPr>
          <w:rFonts w:ascii="Cambria" w:eastAsia="Cambria" w:hAnsi="Cambria" w:cs="Cambria"/>
          <w:bCs/>
          <w:color w:val="auto"/>
        </w:rPr>
      </w:pPr>
      <w:r w:rsidRPr="005558C4">
        <w:rPr>
          <w:rFonts w:ascii="Cambria" w:eastAsia="Cambria" w:hAnsi="Cambria" w:cs="Cambria"/>
          <w:bCs/>
          <w:color w:val="auto"/>
        </w:rPr>
        <w:t>materiał wykonania : słoma o ciasnym splocie,</w:t>
      </w:r>
    </w:p>
    <w:p w14:paraId="5AA70B9E" w14:textId="3EBA7034" w:rsidR="005558C4" w:rsidRDefault="005558C4" w:rsidP="0001573C">
      <w:pPr>
        <w:pStyle w:val="Standard"/>
        <w:numPr>
          <w:ilvl w:val="0"/>
          <w:numId w:val="32"/>
        </w:numPr>
        <w:spacing w:after="0" w:line="240" w:lineRule="auto"/>
        <w:ind w:left="0" w:firstLine="0"/>
        <w:rPr>
          <w:rFonts w:ascii="Cambria" w:eastAsia="Cambria" w:hAnsi="Cambria" w:cs="Cambria"/>
          <w:bCs/>
          <w:color w:val="auto"/>
        </w:rPr>
      </w:pPr>
      <w:r w:rsidRPr="005558C4">
        <w:rPr>
          <w:rFonts w:ascii="Cambria" w:eastAsia="Cambria" w:hAnsi="Cambria" w:cs="Cambria"/>
          <w:bCs/>
          <w:color w:val="auto"/>
        </w:rPr>
        <w:t xml:space="preserve">rozmiar : </w:t>
      </w:r>
      <w:r w:rsidR="00C91561">
        <w:rPr>
          <w:rFonts w:ascii="Cambria" w:eastAsia="Cambria" w:hAnsi="Cambria" w:cs="Cambria"/>
          <w:bCs/>
          <w:color w:val="auto"/>
        </w:rPr>
        <w:t xml:space="preserve">średnica </w:t>
      </w:r>
      <w:r w:rsidRPr="005558C4">
        <w:rPr>
          <w:rFonts w:ascii="Cambria" w:eastAsia="Cambria" w:hAnsi="Cambria" w:cs="Cambria"/>
          <w:bCs/>
          <w:color w:val="auto"/>
        </w:rPr>
        <w:t xml:space="preserve">min. 80cm. </w:t>
      </w:r>
    </w:p>
    <w:p w14:paraId="5575A110" w14:textId="77777777" w:rsidR="00485313" w:rsidRPr="005558C4" w:rsidRDefault="00485313" w:rsidP="0001573C">
      <w:pPr>
        <w:pStyle w:val="Standard"/>
        <w:spacing w:after="0" w:line="240" w:lineRule="auto"/>
        <w:rPr>
          <w:rFonts w:ascii="Cambria" w:eastAsia="Cambria" w:hAnsi="Cambria" w:cs="Cambria"/>
          <w:bCs/>
          <w:color w:val="auto"/>
        </w:rPr>
      </w:pPr>
    </w:p>
    <w:p w14:paraId="1CB0B589" w14:textId="124028AD" w:rsidR="009461F3" w:rsidRDefault="009461F3" w:rsidP="0001573C">
      <w:pPr>
        <w:pStyle w:val="Standard"/>
        <w:numPr>
          <w:ilvl w:val="0"/>
          <w:numId w:val="47"/>
        </w:numPr>
        <w:spacing w:after="0" w:line="240" w:lineRule="auto"/>
        <w:ind w:left="0" w:firstLine="0"/>
        <w:rPr>
          <w:rFonts w:ascii="Cambria" w:eastAsia="Cambria" w:hAnsi="Cambria" w:cs="Cambria"/>
          <w:bCs/>
          <w:color w:val="auto"/>
        </w:rPr>
      </w:pPr>
      <w:r w:rsidRPr="009D07C8">
        <w:rPr>
          <w:rFonts w:ascii="Cambria" w:eastAsia="Cambria" w:hAnsi="Cambria" w:cs="Cambria"/>
          <w:b/>
          <w:bCs/>
          <w:color w:val="auto"/>
        </w:rPr>
        <w:t>Drewniane miecze (2szt)</w:t>
      </w:r>
      <w:r w:rsidR="00D54FD4">
        <w:rPr>
          <w:rFonts w:ascii="Cambria" w:eastAsia="Cambria" w:hAnsi="Cambria" w:cs="Cambria"/>
          <w:bCs/>
          <w:color w:val="auto"/>
        </w:rPr>
        <w:br/>
        <w:t xml:space="preserve">Parametry techniczne : </w:t>
      </w:r>
    </w:p>
    <w:p w14:paraId="423110A0" w14:textId="3C9A99D4" w:rsidR="00B12F58" w:rsidRDefault="00B12F58" w:rsidP="0001573C">
      <w:pPr>
        <w:pStyle w:val="Standard"/>
        <w:numPr>
          <w:ilvl w:val="0"/>
          <w:numId w:val="34"/>
        </w:numPr>
        <w:spacing w:after="0" w:line="240" w:lineRule="auto"/>
        <w:ind w:left="0" w:firstLine="0"/>
        <w:rPr>
          <w:rFonts w:ascii="Cambria" w:eastAsia="Cambria" w:hAnsi="Cambria" w:cs="Cambria"/>
          <w:bCs/>
          <w:color w:val="auto"/>
        </w:rPr>
      </w:pPr>
      <w:r>
        <w:rPr>
          <w:rFonts w:ascii="Cambria" w:eastAsia="Cambria" w:hAnsi="Cambria" w:cs="Cambria"/>
          <w:bCs/>
          <w:color w:val="auto"/>
        </w:rPr>
        <w:t>Materiał wykonania : lite drewno</w:t>
      </w:r>
      <w:r w:rsidR="00C91561">
        <w:rPr>
          <w:rFonts w:ascii="Cambria" w:eastAsia="Cambria" w:hAnsi="Cambria" w:cs="Cambria"/>
          <w:bCs/>
          <w:color w:val="auto"/>
        </w:rPr>
        <w:t xml:space="preserve"> liściaste</w:t>
      </w:r>
      <w:r>
        <w:rPr>
          <w:rFonts w:ascii="Cambria" w:eastAsia="Cambria" w:hAnsi="Cambria" w:cs="Cambria"/>
          <w:bCs/>
          <w:color w:val="auto"/>
        </w:rPr>
        <w:t>,</w:t>
      </w:r>
    </w:p>
    <w:p w14:paraId="6F57AB61" w14:textId="403B5884" w:rsidR="00601076" w:rsidRPr="0058426A" w:rsidRDefault="00C91561" w:rsidP="0001573C">
      <w:pPr>
        <w:pStyle w:val="Standard"/>
        <w:numPr>
          <w:ilvl w:val="0"/>
          <w:numId w:val="33"/>
        </w:numPr>
        <w:spacing w:after="0" w:line="240" w:lineRule="auto"/>
        <w:ind w:left="0" w:firstLine="0"/>
        <w:rPr>
          <w:rFonts w:ascii="Cambria" w:eastAsia="Cambria" w:hAnsi="Cambria" w:cs="Cambria"/>
          <w:bCs/>
          <w:color w:val="auto"/>
        </w:rPr>
      </w:pPr>
      <w:r>
        <w:rPr>
          <w:rFonts w:ascii="Cambria" w:hAnsi="Cambria"/>
        </w:rPr>
        <w:t>Długość: między 50 a 70 cm</w:t>
      </w:r>
    </w:p>
    <w:p w14:paraId="661BDE4B" w14:textId="77777777" w:rsidR="00C91561" w:rsidRDefault="00C91561" w:rsidP="0001573C">
      <w:pPr>
        <w:pStyle w:val="Standard"/>
        <w:spacing w:after="0" w:line="240" w:lineRule="auto"/>
        <w:rPr>
          <w:rFonts w:ascii="Cambria" w:eastAsia="Cambria" w:hAnsi="Cambria" w:cs="Cambria"/>
          <w:bCs/>
          <w:color w:val="auto"/>
        </w:rPr>
      </w:pPr>
    </w:p>
    <w:p w14:paraId="5385983D" w14:textId="77777777" w:rsidR="00C91561" w:rsidRPr="009D07C8" w:rsidRDefault="009461F3" w:rsidP="0001573C">
      <w:pPr>
        <w:pStyle w:val="Standard"/>
        <w:numPr>
          <w:ilvl w:val="0"/>
          <w:numId w:val="47"/>
        </w:numPr>
        <w:spacing w:after="0" w:line="240" w:lineRule="auto"/>
        <w:ind w:left="0" w:firstLine="0"/>
        <w:rPr>
          <w:rFonts w:ascii="Cambria" w:eastAsia="Cambria" w:hAnsi="Cambria" w:cs="Cambria"/>
          <w:b/>
          <w:bCs/>
          <w:color w:val="auto"/>
        </w:rPr>
      </w:pPr>
      <w:r w:rsidRPr="009D07C8">
        <w:rPr>
          <w:rFonts w:ascii="Cambria" w:eastAsia="Cambria" w:hAnsi="Cambria" w:cs="Cambria"/>
          <w:b/>
          <w:bCs/>
          <w:color w:val="auto"/>
        </w:rPr>
        <w:t>Łuki ( 2szt)</w:t>
      </w:r>
    </w:p>
    <w:p w14:paraId="4335980F" w14:textId="2E963540" w:rsidR="009461F3" w:rsidRDefault="00D54FD4" w:rsidP="0001573C">
      <w:pPr>
        <w:pStyle w:val="Standard"/>
        <w:spacing w:after="0" w:line="240" w:lineRule="auto"/>
        <w:rPr>
          <w:rFonts w:ascii="Cambria" w:eastAsia="Cambria" w:hAnsi="Cambria" w:cs="Cambria"/>
          <w:bCs/>
          <w:color w:val="auto"/>
        </w:rPr>
      </w:pPr>
      <w:r>
        <w:rPr>
          <w:rFonts w:ascii="Cambria" w:eastAsia="Cambria" w:hAnsi="Cambria" w:cs="Cambria"/>
          <w:bCs/>
          <w:color w:val="auto"/>
        </w:rPr>
        <w:t xml:space="preserve">Parametry techniczne : </w:t>
      </w:r>
    </w:p>
    <w:p w14:paraId="7A174B5E" w14:textId="77777777" w:rsidR="00601076" w:rsidRDefault="00040B66" w:rsidP="0001573C">
      <w:pPr>
        <w:pStyle w:val="Standard"/>
        <w:numPr>
          <w:ilvl w:val="0"/>
          <w:numId w:val="33"/>
        </w:numPr>
        <w:spacing w:after="0" w:line="240" w:lineRule="auto"/>
        <w:ind w:left="0" w:firstLine="0"/>
        <w:rPr>
          <w:rFonts w:ascii="Cambria" w:eastAsia="Cambria" w:hAnsi="Cambria" w:cs="Cambria"/>
          <w:bCs/>
          <w:color w:val="auto"/>
        </w:rPr>
      </w:pPr>
      <w:r>
        <w:rPr>
          <w:rFonts w:ascii="Cambria" w:eastAsia="Cambria" w:hAnsi="Cambria" w:cs="Cambria"/>
          <w:bCs/>
          <w:color w:val="auto"/>
        </w:rPr>
        <w:t>łuk drewniany, gięty</w:t>
      </w:r>
      <w:r w:rsidR="00FA1AE9">
        <w:rPr>
          <w:rFonts w:ascii="Cambria" w:eastAsia="Cambria" w:hAnsi="Cambria" w:cs="Cambria"/>
          <w:bCs/>
          <w:color w:val="auto"/>
        </w:rPr>
        <w:t>,</w:t>
      </w:r>
    </w:p>
    <w:p w14:paraId="6AB33FC5" w14:textId="667C6FCA" w:rsidR="00FA1AE9" w:rsidRDefault="0058426A" w:rsidP="0001573C">
      <w:pPr>
        <w:pStyle w:val="Standard"/>
        <w:numPr>
          <w:ilvl w:val="0"/>
          <w:numId w:val="33"/>
        </w:numPr>
        <w:spacing w:after="0" w:line="240" w:lineRule="auto"/>
        <w:ind w:left="0" w:firstLine="0"/>
        <w:rPr>
          <w:rFonts w:ascii="Cambria" w:eastAsia="Cambria" w:hAnsi="Cambria" w:cs="Cambria"/>
          <w:bCs/>
          <w:color w:val="auto"/>
        </w:rPr>
      </w:pPr>
      <w:r>
        <w:rPr>
          <w:rFonts w:ascii="Cambria" w:eastAsia="Cambria" w:hAnsi="Cambria" w:cs="Cambria"/>
          <w:bCs/>
          <w:color w:val="auto"/>
        </w:rPr>
        <w:t>długość 120</w:t>
      </w:r>
      <w:r w:rsidR="001E1F0D">
        <w:rPr>
          <w:rFonts w:ascii="Cambria" w:eastAsia="Cambria" w:hAnsi="Cambria" w:cs="Cambria"/>
          <w:bCs/>
          <w:color w:val="auto"/>
        </w:rPr>
        <w:t xml:space="preserve">-130 </w:t>
      </w:r>
      <w:r>
        <w:rPr>
          <w:rFonts w:ascii="Cambria" w:eastAsia="Cambria" w:hAnsi="Cambria" w:cs="Cambria"/>
          <w:bCs/>
          <w:color w:val="auto"/>
        </w:rPr>
        <w:t>cm.</w:t>
      </w:r>
    </w:p>
    <w:p w14:paraId="79A254AF" w14:textId="77777777" w:rsidR="0058426A" w:rsidRPr="00FA1AE9" w:rsidRDefault="0058426A" w:rsidP="0001573C">
      <w:pPr>
        <w:pStyle w:val="Standard"/>
        <w:spacing w:after="0" w:line="240" w:lineRule="auto"/>
        <w:rPr>
          <w:rFonts w:ascii="Cambria" w:eastAsia="Cambria" w:hAnsi="Cambria" w:cs="Cambria"/>
          <w:bCs/>
          <w:color w:val="auto"/>
        </w:rPr>
      </w:pPr>
    </w:p>
    <w:p w14:paraId="6397C1E5" w14:textId="46BEA08C" w:rsidR="009461F3" w:rsidRPr="00C91561" w:rsidRDefault="009461F3" w:rsidP="0001573C">
      <w:pPr>
        <w:pStyle w:val="Standard"/>
        <w:numPr>
          <w:ilvl w:val="0"/>
          <w:numId w:val="47"/>
        </w:numPr>
        <w:spacing w:after="0" w:line="240" w:lineRule="auto"/>
        <w:ind w:left="0" w:firstLine="0"/>
        <w:rPr>
          <w:rFonts w:ascii="Cambria" w:eastAsia="Cambria" w:hAnsi="Cambria" w:cs="Cambria"/>
          <w:bCs/>
          <w:color w:val="auto"/>
        </w:rPr>
      </w:pPr>
      <w:r w:rsidRPr="009D07C8">
        <w:rPr>
          <w:rFonts w:ascii="Cambria" w:eastAsia="Cambria" w:hAnsi="Cambria" w:cs="Cambria"/>
          <w:b/>
          <w:bCs/>
          <w:color w:val="auto"/>
        </w:rPr>
        <w:t>Zbroje (2szt)</w:t>
      </w:r>
      <w:r w:rsidR="00D54FD4" w:rsidRPr="00C91561">
        <w:rPr>
          <w:rFonts w:ascii="Cambria" w:eastAsia="Cambria" w:hAnsi="Cambria" w:cs="Cambria"/>
          <w:bCs/>
          <w:color w:val="auto"/>
        </w:rPr>
        <w:br/>
        <w:t xml:space="preserve">Parametry techniczne : </w:t>
      </w:r>
    </w:p>
    <w:p w14:paraId="4FF66600" w14:textId="0DEC0609" w:rsidR="00601076" w:rsidRDefault="00B70DAF" w:rsidP="0001573C">
      <w:pPr>
        <w:pStyle w:val="Standard"/>
        <w:numPr>
          <w:ilvl w:val="0"/>
          <w:numId w:val="33"/>
        </w:numPr>
        <w:spacing w:after="0" w:line="240" w:lineRule="auto"/>
        <w:ind w:left="0" w:firstLine="0"/>
        <w:rPr>
          <w:rFonts w:ascii="Cambria" w:eastAsia="Cambria" w:hAnsi="Cambria" w:cs="Cambria"/>
          <w:bCs/>
          <w:color w:val="auto"/>
        </w:rPr>
      </w:pPr>
      <w:r w:rsidRPr="00C91561">
        <w:rPr>
          <w:rFonts w:ascii="Cambria" w:eastAsia="Cambria" w:hAnsi="Cambria" w:cs="Cambria"/>
          <w:bCs/>
          <w:color w:val="auto"/>
        </w:rPr>
        <w:t>Składać musi się z : hełmu,</w:t>
      </w:r>
      <w:r w:rsidR="001E1F0D">
        <w:rPr>
          <w:rFonts w:ascii="Cambria" w:eastAsia="Cambria" w:hAnsi="Cambria" w:cs="Cambria"/>
          <w:bCs/>
          <w:color w:val="auto"/>
        </w:rPr>
        <w:t xml:space="preserve"> napierśnika, rękawic, tarczy.</w:t>
      </w:r>
    </w:p>
    <w:p w14:paraId="32B03DAB" w14:textId="79D83902" w:rsidR="001E1F0D" w:rsidRDefault="001E1F0D" w:rsidP="0001573C">
      <w:pPr>
        <w:pStyle w:val="Standard"/>
        <w:numPr>
          <w:ilvl w:val="0"/>
          <w:numId w:val="33"/>
        </w:numPr>
        <w:spacing w:after="0" w:line="240" w:lineRule="auto"/>
        <w:ind w:left="0" w:firstLine="0"/>
        <w:rPr>
          <w:rFonts w:ascii="Cambria" w:eastAsia="Cambria" w:hAnsi="Cambria" w:cs="Cambria"/>
          <w:bCs/>
          <w:color w:val="auto"/>
        </w:rPr>
      </w:pPr>
      <w:r>
        <w:rPr>
          <w:rFonts w:ascii="Cambria" w:eastAsia="Cambria" w:hAnsi="Cambria" w:cs="Cambria"/>
          <w:bCs/>
          <w:color w:val="auto"/>
        </w:rPr>
        <w:t>Zbroje w 2 wersjach rozmiarowych</w:t>
      </w:r>
    </w:p>
    <w:p w14:paraId="770FF231" w14:textId="77777777" w:rsidR="001E1F0D" w:rsidRPr="00C91561" w:rsidRDefault="001E1F0D" w:rsidP="0001573C">
      <w:pPr>
        <w:pStyle w:val="Standard"/>
        <w:spacing w:after="0" w:line="240" w:lineRule="auto"/>
        <w:rPr>
          <w:rFonts w:ascii="Cambria" w:eastAsia="Cambria" w:hAnsi="Cambria" w:cs="Cambria"/>
          <w:bCs/>
          <w:color w:val="auto"/>
        </w:rPr>
      </w:pPr>
    </w:p>
    <w:p w14:paraId="7A07E867" w14:textId="77777777" w:rsidR="001E1F0D" w:rsidRPr="009D07C8" w:rsidRDefault="009461F3" w:rsidP="0001573C">
      <w:pPr>
        <w:pStyle w:val="Standard"/>
        <w:numPr>
          <w:ilvl w:val="0"/>
          <w:numId w:val="47"/>
        </w:numPr>
        <w:spacing w:after="0" w:line="240" w:lineRule="auto"/>
        <w:ind w:left="0" w:firstLine="0"/>
        <w:rPr>
          <w:rFonts w:ascii="Cambria" w:eastAsia="Cambria" w:hAnsi="Cambria" w:cs="Cambria"/>
          <w:b/>
          <w:bCs/>
          <w:color w:val="auto"/>
        </w:rPr>
      </w:pPr>
      <w:r w:rsidRPr="009D07C8">
        <w:rPr>
          <w:rFonts w:ascii="Cambria" w:eastAsia="Cambria" w:hAnsi="Cambria" w:cs="Cambria"/>
          <w:b/>
          <w:bCs/>
          <w:color w:val="auto"/>
        </w:rPr>
        <w:t xml:space="preserve">Kołczany (2szt) </w:t>
      </w:r>
    </w:p>
    <w:p w14:paraId="3AB3F8D9" w14:textId="4C0BC16A" w:rsidR="009461F3" w:rsidRDefault="00D54FD4" w:rsidP="0001573C">
      <w:pPr>
        <w:pStyle w:val="Standard"/>
        <w:spacing w:after="0" w:line="240" w:lineRule="auto"/>
        <w:rPr>
          <w:rFonts w:ascii="Cambria" w:eastAsia="Cambria" w:hAnsi="Cambria" w:cs="Cambria"/>
          <w:bCs/>
          <w:color w:val="auto"/>
        </w:rPr>
      </w:pPr>
      <w:r>
        <w:rPr>
          <w:rFonts w:ascii="Cambria" w:eastAsia="Cambria" w:hAnsi="Cambria" w:cs="Cambria"/>
          <w:bCs/>
          <w:color w:val="auto"/>
        </w:rPr>
        <w:t xml:space="preserve">Parametry techniczne : </w:t>
      </w:r>
    </w:p>
    <w:p w14:paraId="255E776C" w14:textId="59431822" w:rsidR="004B7448" w:rsidRDefault="00A27BF7" w:rsidP="0001573C">
      <w:pPr>
        <w:pStyle w:val="Standard"/>
        <w:numPr>
          <w:ilvl w:val="0"/>
          <w:numId w:val="33"/>
        </w:numPr>
        <w:spacing w:after="0" w:line="240" w:lineRule="auto"/>
        <w:ind w:left="0" w:firstLine="0"/>
        <w:jc w:val="both"/>
        <w:rPr>
          <w:rFonts w:ascii="Cambria" w:hAnsi="Cambria"/>
          <w:color w:val="auto"/>
        </w:rPr>
      </w:pPr>
      <w:r>
        <w:rPr>
          <w:rFonts w:ascii="Cambria" w:hAnsi="Cambria"/>
          <w:color w:val="auto"/>
        </w:rPr>
        <w:t xml:space="preserve">pojemność kołczanu : </w:t>
      </w:r>
      <w:r w:rsidR="001E1F0D">
        <w:rPr>
          <w:rFonts w:ascii="Cambria" w:hAnsi="Cambria"/>
          <w:color w:val="auto"/>
        </w:rPr>
        <w:t>10</w:t>
      </w:r>
      <w:r>
        <w:rPr>
          <w:rFonts w:ascii="Cambria" w:hAnsi="Cambria"/>
          <w:color w:val="auto"/>
        </w:rPr>
        <w:t xml:space="preserve"> strzał</w:t>
      </w:r>
    </w:p>
    <w:p w14:paraId="341834DD" w14:textId="564C5F95" w:rsidR="00921BE9" w:rsidRPr="003B46DE" w:rsidRDefault="001E1F0D" w:rsidP="0001573C">
      <w:pPr>
        <w:pStyle w:val="Standard"/>
        <w:numPr>
          <w:ilvl w:val="0"/>
          <w:numId w:val="33"/>
        </w:numPr>
        <w:spacing w:after="0" w:line="240" w:lineRule="auto"/>
        <w:ind w:left="0" w:firstLine="0"/>
        <w:jc w:val="both"/>
        <w:rPr>
          <w:rFonts w:ascii="Cambria" w:hAnsi="Cambria"/>
          <w:color w:val="auto"/>
        </w:rPr>
      </w:pPr>
      <w:r>
        <w:rPr>
          <w:rFonts w:ascii="Cambria" w:hAnsi="Cambria"/>
          <w:color w:val="auto"/>
        </w:rPr>
        <w:t>materiał: skóra naturalna</w:t>
      </w:r>
    </w:p>
    <w:p w14:paraId="1FB0D8D4" w14:textId="195E9395" w:rsidR="004B7448" w:rsidRDefault="004B7448" w:rsidP="0001573C">
      <w:pPr>
        <w:pStyle w:val="Standard"/>
        <w:spacing w:after="0" w:line="240" w:lineRule="auto"/>
        <w:jc w:val="both"/>
        <w:rPr>
          <w:rFonts w:ascii="Cambria" w:eastAsia="Cambria" w:hAnsi="Cambria" w:cs="Cambria"/>
          <w:bCs/>
        </w:rPr>
      </w:pPr>
    </w:p>
    <w:p w14:paraId="5C506B4E" w14:textId="5E820A3F" w:rsidR="0001573C" w:rsidRPr="00F819DD" w:rsidRDefault="0001573C" w:rsidP="0001573C">
      <w:pPr>
        <w:pStyle w:val="Standard"/>
        <w:spacing w:after="0" w:line="240" w:lineRule="auto"/>
        <w:jc w:val="both"/>
        <w:rPr>
          <w:rFonts w:ascii="Cambria" w:eastAsia="Cambria" w:hAnsi="Cambria" w:cs="Cambria"/>
          <w:b/>
          <w:bCs/>
        </w:rPr>
      </w:pPr>
      <w:r w:rsidRPr="00F819DD">
        <w:rPr>
          <w:rFonts w:ascii="Cambria" w:eastAsia="Cambria" w:hAnsi="Cambria" w:cs="Cambria"/>
          <w:b/>
          <w:bCs/>
        </w:rPr>
        <w:t>WW. PARAMETRY MAJĄ CHARAKTER PARAMETRÓW MINIMALNYCH TJ. KAŻDY WYKONAWCA MOŻE ZAOFEROWAĆ PLAC ZABAW SKŁADAJĄCY SIĘ Z ELEMENTÓW O WIĘKSZEJ WYSOKOŚCI CZY GRUBOŚCI.</w:t>
      </w:r>
    </w:p>
    <w:p w14:paraId="0F6335D0" w14:textId="77777777" w:rsidR="0001573C" w:rsidRPr="0001573C" w:rsidRDefault="0001573C" w:rsidP="0001573C">
      <w:pPr>
        <w:pStyle w:val="Standard"/>
        <w:spacing w:after="0" w:line="240" w:lineRule="auto"/>
        <w:jc w:val="both"/>
        <w:rPr>
          <w:rFonts w:ascii="Cambria" w:eastAsia="Cambria" w:hAnsi="Cambria" w:cs="Cambria"/>
          <w:bCs/>
          <w:lang w:val="de-DE"/>
        </w:rPr>
      </w:pPr>
    </w:p>
    <w:p w14:paraId="7DDCBF4D" w14:textId="4F2EC1ED" w:rsidR="004B7448" w:rsidRPr="0001573C" w:rsidRDefault="004B7448" w:rsidP="0001573C">
      <w:pPr>
        <w:pStyle w:val="Akapitzlist"/>
        <w:numPr>
          <w:ilvl w:val="0"/>
          <w:numId w:val="44"/>
        </w:numPr>
        <w:spacing w:after="0" w:line="240" w:lineRule="auto"/>
        <w:jc w:val="both"/>
        <w:rPr>
          <w:rFonts w:ascii="Cambria" w:hAnsi="Cambria"/>
        </w:rPr>
      </w:pPr>
      <w:r w:rsidRPr="0001573C">
        <w:rPr>
          <w:rFonts w:ascii="Cambria" w:eastAsia="Cambria" w:hAnsi="Cambria" w:cs="Cambria"/>
          <w:b/>
          <w:bCs/>
        </w:rPr>
        <w:t>TERMIN REALIZACJI ZAMÓWIENIA</w:t>
      </w:r>
    </w:p>
    <w:p w14:paraId="18A3E097" w14:textId="77777777" w:rsidR="004B7448" w:rsidRPr="00E41616" w:rsidRDefault="004B7448" w:rsidP="0001573C">
      <w:pPr>
        <w:pStyle w:val="Akapitzlist"/>
        <w:numPr>
          <w:ilvl w:val="0"/>
          <w:numId w:val="48"/>
        </w:numPr>
        <w:spacing w:after="0" w:line="240" w:lineRule="auto"/>
        <w:rPr>
          <w:rFonts w:ascii="Cambria" w:hAnsi="Cambria"/>
          <w:lang w:val="pl-PL"/>
        </w:rPr>
      </w:pPr>
      <w:r w:rsidRPr="00E41616">
        <w:rPr>
          <w:rFonts w:ascii="Cambria" w:eastAsia="Cambria" w:hAnsi="Cambria" w:cs="Cambria"/>
          <w:bCs/>
          <w:lang w:val="pl-PL"/>
        </w:rPr>
        <w:t>Termin realizacji usługi: do 3</w:t>
      </w:r>
      <w:r w:rsidR="008E6920" w:rsidRPr="00E41616">
        <w:rPr>
          <w:rFonts w:ascii="Cambria" w:eastAsia="Cambria" w:hAnsi="Cambria" w:cs="Cambria"/>
          <w:bCs/>
          <w:lang w:val="pl-PL"/>
        </w:rPr>
        <w:t>0.06</w:t>
      </w:r>
      <w:r w:rsidRPr="00E41616">
        <w:rPr>
          <w:rFonts w:ascii="Cambria" w:eastAsia="Cambria" w:hAnsi="Cambria" w:cs="Cambria"/>
          <w:bCs/>
          <w:lang w:val="pl-PL"/>
        </w:rPr>
        <w:t>.2021</w:t>
      </w:r>
    </w:p>
    <w:p w14:paraId="61EBBED2" w14:textId="77777777" w:rsidR="004B7448" w:rsidRPr="00E41616" w:rsidRDefault="004B7448" w:rsidP="0001573C">
      <w:pPr>
        <w:pStyle w:val="Akapitzlist"/>
        <w:numPr>
          <w:ilvl w:val="0"/>
          <w:numId w:val="48"/>
        </w:numPr>
        <w:spacing w:after="0" w:line="240" w:lineRule="auto"/>
        <w:rPr>
          <w:rFonts w:ascii="Cambria" w:hAnsi="Cambria"/>
          <w:lang w:val="pl-PL"/>
        </w:rPr>
      </w:pPr>
      <w:r w:rsidRPr="00E41616">
        <w:rPr>
          <w:rFonts w:ascii="Cambria" w:eastAsia="Cambria" w:hAnsi="Cambria" w:cs="Cambria"/>
          <w:bCs/>
          <w:lang w:val="pl-PL"/>
        </w:rPr>
        <w:t>Miejsce dostawy i montażu: działki nr ewid. 646, 649 w miejscowości Baryczka, gm. Niebylec.</w:t>
      </w:r>
    </w:p>
    <w:p w14:paraId="2C046072" w14:textId="77777777" w:rsidR="004B7448" w:rsidRPr="003B46DE" w:rsidRDefault="004B7448" w:rsidP="0001573C">
      <w:pPr>
        <w:pStyle w:val="Standard"/>
        <w:spacing w:after="0" w:line="240" w:lineRule="auto"/>
        <w:rPr>
          <w:rFonts w:ascii="Cambria" w:hAnsi="Cambria"/>
        </w:rPr>
      </w:pPr>
      <w:r w:rsidRPr="003B46DE">
        <w:rPr>
          <w:rFonts w:ascii="Cambria" w:eastAsia="Cambria" w:hAnsi="Cambria" w:cs="Cambria"/>
          <w:bCs/>
        </w:rPr>
        <w:t>Niedotrzymanie ww. terminów wiązało się będzie z naliczaniem kar umownych w wymiarze 200 PLN na każdy przekroczony dzień. Kara 200 PLN naliczana będzie odrębnie dla każdej z wymienionych powyżej pozycji. W przypadku, gdy opóźnienie na jakimkolwiek etapie realizacji zamówienia przekroczy 30 dni Zamawiający zastrzega sobie możliwość rozwiązania umowy z winy Wykonawcy.</w:t>
      </w:r>
    </w:p>
    <w:p w14:paraId="3EF4CD4E" w14:textId="77777777" w:rsidR="004B7448" w:rsidRPr="003B46DE" w:rsidRDefault="004B7448" w:rsidP="0001573C">
      <w:pPr>
        <w:pStyle w:val="Standard"/>
        <w:spacing w:after="0" w:line="240" w:lineRule="auto"/>
        <w:jc w:val="both"/>
        <w:rPr>
          <w:rFonts w:ascii="Cambria" w:eastAsia="Cambria" w:hAnsi="Cambria" w:cs="Cambria"/>
          <w:bCs/>
        </w:rPr>
      </w:pPr>
    </w:p>
    <w:p w14:paraId="507505A6" w14:textId="77777777" w:rsidR="004B7448" w:rsidRPr="003B46DE" w:rsidRDefault="004B7448" w:rsidP="0001573C">
      <w:pPr>
        <w:pStyle w:val="Akapitzlist"/>
        <w:numPr>
          <w:ilvl w:val="0"/>
          <w:numId w:val="44"/>
        </w:numPr>
        <w:spacing w:after="0" w:line="240" w:lineRule="auto"/>
        <w:ind w:left="0" w:firstLine="0"/>
        <w:jc w:val="both"/>
        <w:rPr>
          <w:rFonts w:ascii="Cambria" w:hAnsi="Cambria"/>
        </w:rPr>
      </w:pPr>
      <w:r w:rsidRPr="003B46DE">
        <w:rPr>
          <w:rFonts w:ascii="Cambria" w:eastAsia="Cambria" w:hAnsi="Cambria" w:cs="Cambria"/>
          <w:b/>
          <w:bCs/>
        </w:rPr>
        <w:t>KODY CPV PRZEDMIOTU ZAMÓWIENIA</w:t>
      </w:r>
    </w:p>
    <w:p w14:paraId="346682C1" w14:textId="77777777" w:rsidR="004B7448" w:rsidRPr="003B46DE" w:rsidRDefault="004B7448" w:rsidP="0001573C">
      <w:pPr>
        <w:pStyle w:val="Standard"/>
        <w:spacing w:after="0" w:line="240" w:lineRule="auto"/>
        <w:jc w:val="both"/>
        <w:rPr>
          <w:rFonts w:ascii="Cambria" w:hAnsi="Cambria"/>
        </w:rPr>
      </w:pPr>
      <w:r w:rsidRPr="003B46DE">
        <w:rPr>
          <w:rFonts w:ascii="Cambria" w:eastAsia="Cambria" w:hAnsi="Cambria" w:cs="Cambria"/>
          <w:bCs/>
        </w:rPr>
        <w:t>43325000-7 - Wyposażenie parków i placów zabaw</w:t>
      </w:r>
    </w:p>
    <w:p w14:paraId="5BB2EA99" w14:textId="77777777" w:rsidR="004B7448" w:rsidRPr="003B46DE" w:rsidRDefault="004B7448" w:rsidP="0001573C">
      <w:pPr>
        <w:pStyle w:val="Standard"/>
        <w:spacing w:after="0" w:line="240" w:lineRule="auto"/>
        <w:jc w:val="both"/>
        <w:rPr>
          <w:rFonts w:ascii="Cambria" w:hAnsi="Cambria"/>
        </w:rPr>
      </w:pPr>
      <w:r w:rsidRPr="003B46DE">
        <w:rPr>
          <w:rFonts w:ascii="Cambria" w:eastAsia="Cambria" w:hAnsi="Cambria" w:cs="Cambria"/>
          <w:bCs/>
        </w:rPr>
        <w:t>37500000-3 - Gry i zabawki, wyposażenie parków zabaw</w:t>
      </w:r>
    </w:p>
    <w:p w14:paraId="79DECA2B" w14:textId="77777777" w:rsidR="004B7448" w:rsidRPr="003B46DE" w:rsidRDefault="004B7448" w:rsidP="0001573C">
      <w:pPr>
        <w:pStyle w:val="Standard"/>
        <w:spacing w:after="0" w:line="240" w:lineRule="auto"/>
        <w:jc w:val="both"/>
        <w:rPr>
          <w:rFonts w:ascii="Cambria" w:eastAsia="Cambria" w:hAnsi="Cambria" w:cs="Cambria"/>
          <w:bCs/>
        </w:rPr>
      </w:pPr>
    </w:p>
    <w:p w14:paraId="72FEC49C" w14:textId="77777777" w:rsidR="004B7448" w:rsidRPr="003B46DE" w:rsidRDefault="004B7448" w:rsidP="0001573C">
      <w:pPr>
        <w:pStyle w:val="Akapitzlist"/>
        <w:numPr>
          <w:ilvl w:val="0"/>
          <w:numId w:val="44"/>
        </w:numPr>
        <w:spacing w:after="0" w:line="240" w:lineRule="auto"/>
        <w:ind w:left="0" w:firstLine="0"/>
        <w:jc w:val="both"/>
        <w:rPr>
          <w:rFonts w:ascii="Cambria" w:hAnsi="Cambria"/>
        </w:rPr>
      </w:pPr>
      <w:r w:rsidRPr="003B46DE">
        <w:rPr>
          <w:rFonts w:ascii="Cambria" w:eastAsia="Cambria" w:hAnsi="Cambria" w:cs="Cambria"/>
          <w:b/>
          <w:bCs/>
        </w:rPr>
        <w:t>WARUNKI UDZIAŁU W POSTĘPOWANIU</w:t>
      </w:r>
    </w:p>
    <w:p w14:paraId="32C99194" w14:textId="77777777" w:rsidR="004B7448" w:rsidRPr="003B46DE" w:rsidRDefault="004B7448" w:rsidP="0001573C">
      <w:pPr>
        <w:pStyle w:val="Standard"/>
        <w:spacing w:after="0" w:line="240" w:lineRule="auto"/>
        <w:jc w:val="both"/>
        <w:rPr>
          <w:rFonts w:ascii="Cambria" w:hAnsi="Cambria"/>
        </w:rPr>
      </w:pPr>
      <w:r w:rsidRPr="003B46DE">
        <w:rPr>
          <w:rFonts w:ascii="Cambria" w:eastAsia="Cambria" w:hAnsi="Cambria" w:cs="Cambria"/>
          <w:bCs/>
        </w:rPr>
        <w:t>Do postępowania zostaną dopuszczeni oferenci spełniający następujące warunki:</w:t>
      </w:r>
    </w:p>
    <w:p w14:paraId="080C7D6F" w14:textId="4DFAD7F5" w:rsidR="004B7448" w:rsidRPr="00704F29" w:rsidRDefault="004B7448" w:rsidP="0001573C">
      <w:pPr>
        <w:pStyle w:val="Akapitzlist"/>
        <w:numPr>
          <w:ilvl w:val="3"/>
          <w:numId w:val="44"/>
        </w:numPr>
        <w:spacing w:after="0" w:line="240" w:lineRule="auto"/>
        <w:ind w:left="0" w:firstLine="0"/>
        <w:jc w:val="both"/>
        <w:rPr>
          <w:rFonts w:ascii="Cambria" w:hAnsi="Cambria"/>
          <w:lang w:val="pl-PL"/>
        </w:rPr>
      </w:pPr>
      <w:r w:rsidRPr="00704F29">
        <w:rPr>
          <w:rFonts w:ascii="Cambria" w:eastAsia="Cambria" w:hAnsi="Cambria" w:cs="Cambria"/>
          <w:bCs/>
          <w:lang w:val="pl-PL"/>
        </w:rPr>
        <w:t xml:space="preserve">Udzielą co najmniej </w:t>
      </w:r>
      <w:r w:rsidR="00F819DD">
        <w:rPr>
          <w:rFonts w:ascii="Cambria" w:eastAsia="Cambria" w:hAnsi="Cambria" w:cs="Cambria"/>
          <w:bCs/>
          <w:lang w:val="pl-PL"/>
        </w:rPr>
        <w:t>24 miesię</w:t>
      </w:r>
      <w:r w:rsidR="000E7E8C">
        <w:rPr>
          <w:rFonts w:ascii="Cambria" w:eastAsia="Cambria" w:hAnsi="Cambria" w:cs="Cambria"/>
          <w:bCs/>
          <w:lang w:val="pl-PL"/>
        </w:rPr>
        <w:t>cznej</w:t>
      </w:r>
      <w:r w:rsidRPr="00704F29">
        <w:rPr>
          <w:rFonts w:ascii="Cambria" w:eastAsia="Cambria" w:hAnsi="Cambria" w:cs="Cambria"/>
          <w:bCs/>
          <w:lang w:val="pl-PL"/>
        </w:rPr>
        <w:t xml:space="preserve"> gwarancji jakości na wykonane i zamontowane wyposażenie placu zabaw.</w:t>
      </w:r>
    </w:p>
    <w:p w14:paraId="6234C518" w14:textId="1B053BC9" w:rsidR="004B7448" w:rsidRPr="009D07C8" w:rsidRDefault="004B7448" w:rsidP="0001573C">
      <w:pPr>
        <w:pStyle w:val="Akapitzlist"/>
        <w:numPr>
          <w:ilvl w:val="3"/>
          <w:numId w:val="44"/>
        </w:numPr>
        <w:spacing w:after="0" w:line="240" w:lineRule="auto"/>
        <w:ind w:left="0" w:firstLine="0"/>
        <w:jc w:val="both"/>
        <w:rPr>
          <w:rFonts w:ascii="Cambria" w:hAnsi="Cambria"/>
          <w:lang w:val="pl-PL"/>
        </w:rPr>
      </w:pPr>
      <w:r w:rsidRPr="00704F29">
        <w:rPr>
          <w:rFonts w:ascii="Cambria" w:eastAsia="Cambria" w:hAnsi="Cambria" w:cs="Cambria"/>
          <w:bCs/>
          <w:lang w:val="pl-PL"/>
        </w:rPr>
        <w:lastRenderedPageBreak/>
        <w:t>Nie zachodzą wobec Wnioskodawcy przesłanki do wszczęcia postępowania upadłościowego lub likwidacyjnego.</w:t>
      </w:r>
    </w:p>
    <w:p w14:paraId="1D7A0549" w14:textId="77777777" w:rsidR="004B7448" w:rsidRPr="00704F29" w:rsidRDefault="004B7448" w:rsidP="0001573C">
      <w:pPr>
        <w:pStyle w:val="Akapitzlist"/>
        <w:numPr>
          <w:ilvl w:val="3"/>
          <w:numId w:val="44"/>
        </w:numPr>
        <w:spacing w:after="0" w:line="240" w:lineRule="auto"/>
        <w:ind w:left="0" w:firstLine="0"/>
        <w:jc w:val="both"/>
        <w:rPr>
          <w:rFonts w:ascii="Cambria" w:hAnsi="Cambria"/>
          <w:lang w:val="pl-PL"/>
        </w:rPr>
      </w:pPr>
      <w:r w:rsidRPr="00704F29">
        <w:rPr>
          <w:rFonts w:ascii="Cambria" w:eastAsia="Cambria" w:hAnsi="Cambria" w:cs="Cambria"/>
          <w:bCs/>
          <w:lang w:val="pl-PL"/>
        </w:rPr>
        <w:t>Nie są powiązaniu z Zamawiającym osobowo lub kapitałowo, tzn. nie występują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14:paraId="6D2973A5" w14:textId="77777777" w:rsidR="004B7448" w:rsidRPr="003B46DE" w:rsidRDefault="004B7448" w:rsidP="0001573C">
      <w:pPr>
        <w:pStyle w:val="Standard"/>
        <w:spacing w:after="0" w:line="240" w:lineRule="auto"/>
        <w:jc w:val="both"/>
        <w:rPr>
          <w:rFonts w:ascii="Cambria" w:hAnsi="Cambria"/>
        </w:rPr>
      </w:pPr>
      <w:r w:rsidRPr="003B46DE">
        <w:rPr>
          <w:rFonts w:ascii="Cambria" w:eastAsia="Cambria" w:hAnsi="Cambria" w:cs="Cambria"/>
          <w:bCs/>
        </w:rPr>
        <w:t>a. Uczestniczeniu w spółce jako wspólnik spółki cywilnej lub spółki osobowej,</w:t>
      </w:r>
    </w:p>
    <w:p w14:paraId="6A466EA2" w14:textId="77777777" w:rsidR="004B7448" w:rsidRPr="003B46DE" w:rsidRDefault="004B7448" w:rsidP="0001573C">
      <w:pPr>
        <w:pStyle w:val="Standard"/>
        <w:spacing w:after="0" w:line="240" w:lineRule="auto"/>
        <w:jc w:val="both"/>
        <w:rPr>
          <w:rFonts w:ascii="Cambria" w:hAnsi="Cambria"/>
        </w:rPr>
      </w:pPr>
      <w:r w:rsidRPr="003B46DE">
        <w:rPr>
          <w:rFonts w:ascii="Cambria" w:eastAsia="Cambria" w:hAnsi="Cambria" w:cs="Cambria"/>
          <w:bCs/>
        </w:rPr>
        <w:t>b. Posiadaniu co najmniej 10% udziałów lub akcji,</w:t>
      </w:r>
    </w:p>
    <w:p w14:paraId="2B0F3A0F" w14:textId="77777777" w:rsidR="004B7448" w:rsidRPr="003B46DE" w:rsidRDefault="004B7448" w:rsidP="0001573C">
      <w:pPr>
        <w:pStyle w:val="Standard"/>
        <w:spacing w:after="0" w:line="240" w:lineRule="auto"/>
        <w:jc w:val="both"/>
        <w:rPr>
          <w:rFonts w:ascii="Cambria" w:hAnsi="Cambria"/>
        </w:rPr>
      </w:pPr>
      <w:r w:rsidRPr="003B46DE">
        <w:rPr>
          <w:rFonts w:ascii="Cambria" w:eastAsia="Cambria" w:hAnsi="Cambria" w:cs="Cambria"/>
          <w:bCs/>
        </w:rPr>
        <w:t>c. Pełnieniu funkcji członka organu nadzorczego lub zarządzającego, prokurenta, pełnomocnika,</w:t>
      </w:r>
    </w:p>
    <w:p w14:paraId="023318EF" w14:textId="77777777" w:rsidR="004B7448" w:rsidRPr="003B46DE" w:rsidRDefault="004B7448" w:rsidP="0001573C">
      <w:pPr>
        <w:pStyle w:val="Standard"/>
        <w:spacing w:after="0" w:line="240" w:lineRule="auto"/>
        <w:jc w:val="both"/>
        <w:rPr>
          <w:rFonts w:ascii="Cambria" w:hAnsi="Cambria"/>
        </w:rPr>
      </w:pPr>
      <w:r w:rsidRPr="003B46DE">
        <w:rPr>
          <w:rFonts w:ascii="Cambria" w:eastAsia="Cambria" w:hAnsi="Cambria" w:cs="Cambria"/>
          <w:bCs/>
        </w:rPr>
        <w:t>d. Pozostawaniu w związku z małżeńskim, w stosunku pokrewieństwa lub powinowactwa w linii prostej, pokrewieństwa lub powinowactwa w linii bocznej do drugiego stopnia lub w stosunku przysposobienia, opieki lub kurateli.</w:t>
      </w:r>
    </w:p>
    <w:p w14:paraId="7D50473C" w14:textId="77777777" w:rsidR="004B7448" w:rsidRPr="003B46DE" w:rsidRDefault="004B7448" w:rsidP="0001573C">
      <w:pPr>
        <w:pStyle w:val="Standard"/>
        <w:spacing w:after="0" w:line="240" w:lineRule="auto"/>
        <w:jc w:val="both"/>
        <w:rPr>
          <w:rFonts w:ascii="Cambria" w:eastAsia="Cambria" w:hAnsi="Cambria" w:cs="Cambria"/>
          <w:bCs/>
        </w:rPr>
      </w:pPr>
    </w:p>
    <w:p w14:paraId="4852B85B" w14:textId="77777777" w:rsidR="005C5C66" w:rsidRDefault="004B7448" w:rsidP="0001573C">
      <w:pPr>
        <w:pStyle w:val="Standard"/>
        <w:spacing w:after="0" w:line="240" w:lineRule="auto"/>
        <w:jc w:val="both"/>
      </w:pPr>
      <w:r w:rsidRPr="003B46DE">
        <w:rPr>
          <w:rFonts w:ascii="Cambria" w:eastAsia="Cambria" w:hAnsi="Cambria" w:cs="Cambria"/>
          <w:bCs/>
        </w:rPr>
        <w:t>Zamawiający dokona oceny spełnienia wyżej opisanych warunków udziału Wykonawcy w postępowaniu wg formuły spełnia/nie spełnia na podstawie dokumentów załączonych do formularza ofertowego i oświadczeń. Brak któregokolwiek z wymaganych dokumentów lub załączenie ich w niewłaściwej formie lub niezgodnie z wymaganiami określonymi w niniejszym zapytaniu ofertowym będzie skutkowało odrzuceniem oferty, z wyjątkiem oferty Wykonawcy powiązanego osobowo lub kapitałowo z Zamawiającym, który zostanie wykluczony z niniejszego postępowania ofertowego. Wykaz oświadczeń i dokumentów, jakie muszą dostarczyć Wykonawcy w celu potwierdzenia spełnienia warunków udziału w postępowaniu zostały określone w punkcie VII. Wymagane dokumenty.</w:t>
      </w:r>
      <w:r w:rsidR="00F3692F" w:rsidRPr="00F3692F">
        <w:t xml:space="preserve"> </w:t>
      </w:r>
    </w:p>
    <w:p w14:paraId="0BC9D4C5" w14:textId="3478D34D" w:rsidR="004B7448" w:rsidRPr="003B46DE" w:rsidRDefault="005C5C66" w:rsidP="0001573C">
      <w:pPr>
        <w:pStyle w:val="Standard"/>
        <w:spacing w:after="0" w:line="240" w:lineRule="auto"/>
        <w:jc w:val="both"/>
        <w:rPr>
          <w:rFonts w:ascii="Cambria" w:hAnsi="Cambria"/>
        </w:rPr>
      </w:pPr>
      <w:r>
        <w:rPr>
          <w:rFonts w:ascii="Cambria" w:eastAsia="Cambria" w:hAnsi="Cambria" w:cs="Cambria"/>
          <w:bCs/>
        </w:rPr>
        <w:t>Na etapie oceny</w:t>
      </w:r>
      <w:r w:rsidR="00F3692F" w:rsidRPr="00F3692F">
        <w:rPr>
          <w:rFonts w:ascii="Cambria" w:eastAsia="Cambria" w:hAnsi="Cambria" w:cs="Cambria"/>
          <w:bCs/>
        </w:rPr>
        <w:t xml:space="preserve"> ofert </w:t>
      </w:r>
      <w:r>
        <w:rPr>
          <w:rFonts w:ascii="Cambria" w:eastAsia="Cambria" w:hAnsi="Cambria" w:cs="Cambria"/>
          <w:bCs/>
        </w:rPr>
        <w:t>Z</w:t>
      </w:r>
      <w:r w:rsidR="00F3692F" w:rsidRPr="00F3692F">
        <w:rPr>
          <w:rFonts w:ascii="Cambria" w:eastAsia="Cambria" w:hAnsi="Cambria" w:cs="Cambria"/>
          <w:bCs/>
        </w:rPr>
        <w:t xml:space="preserve">amawiający może żądać od </w:t>
      </w:r>
      <w:r>
        <w:rPr>
          <w:rFonts w:ascii="Cambria" w:eastAsia="Cambria" w:hAnsi="Cambria" w:cs="Cambria"/>
          <w:bCs/>
        </w:rPr>
        <w:t>W</w:t>
      </w:r>
      <w:r w:rsidR="00F3692F" w:rsidRPr="00F3692F">
        <w:rPr>
          <w:rFonts w:ascii="Cambria" w:eastAsia="Cambria" w:hAnsi="Cambria" w:cs="Cambria"/>
          <w:bCs/>
        </w:rPr>
        <w:t xml:space="preserve">ykonawców wyjaśnień dotyczących treści złożonych ofert. Niedopuszczalne jest prowadzenie między </w:t>
      </w:r>
      <w:r>
        <w:rPr>
          <w:rFonts w:ascii="Cambria" w:eastAsia="Cambria" w:hAnsi="Cambria" w:cs="Cambria"/>
          <w:bCs/>
        </w:rPr>
        <w:t>Z</w:t>
      </w:r>
      <w:r w:rsidR="00F3692F" w:rsidRPr="00F3692F">
        <w:rPr>
          <w:rFonts w:ascii="Cambria" w:eastAsia="Cambria" w:hAnsi="Cambria" w:cs="Cambria"/>
          <w:bCs/>
        </w:rPr>
        <w:t xml:space="preserve">amawiającym a </w:t>
      </w:r>
      <w:r>
        <w:rPr>
          <w:rFonts w:ascii="Cambria" w:eastAsia="Cambria" w:hAnsi="Cambria" w:cs="Cambria"/>
          <w:bCs/>
        </w:rPr>
        <w:t>W</w:t>
      </w:r>
      <w:r w:rsidR="00F3692F" w:rsidRPr="00F3692F">
        <w:rPr>
          <w:rFonts w:ascii="Cambria" w:eastAsia="Cambria" w:hAnsi="Cambria" w:cs="Cambria"/>
          <w:bCs/>
        </w:rPr>
        <w:t>ykonawcą negocjacji dotyczących złożonej oferty</w:t>
      </w:r>
      <w:r>
        <w:rPr>
          <w:rFonts w:ascii="Cambria" w:eastAsia="Cambria" w:hAnsi="Cambria" w:cs="Cambria"/>
          <w:bCs/>
        </w:rPr>
        <w:t xml:space="preserve">.  </w:t>
      </w:r>
    </w:p>
    <w:p w14:paraId="58F43972" w14:textId="77777777" w:rsidR="004B7448" w:rsidRPr="003B46DE" w:rsidRDefault="004B7448" w:rsidP="0001573C">
      <w:pPr>
        <w:pStyle w:val="Standard"/>
        <w:spacing w:after="0" w:line="240" w:lineRule="auto"/>
        <w:jc w:val="both"/>
        <w:rPr>
          <w:rFonts w:ascii="Cambria" w:eastAsia="Cambria" w:hAnsi="Cambria" w:cs="Cambria"/>
          <w:bCs/>
        </w:rPr>
      </w:pPr>
    </w:p>
    <w:p w14:paraId="2C4CA6E1" w14:textId="77777777" w:rsidR="004B7448" w:rsidRPr="003B46DE" w:rsidRDefault="004B7448" w:rsidP="0001573C">
      <w:pPr>
        <w:pStyle w:val="Akapitzlist"/>
        <w:numPr>
          <w:ilvl w:val="0"/>
          <w:numId w:val="44"/>
        </w:numPr>
        <w:spacing w:after="0" w:line="240" w:lineRule="auto"/>
        <w:ind w:left="0" w:firstLine="0"/>
        <w:jc w:val="both"/>
        <w:rPr>
          <w:rFonts w:ascii="Cambria" w:hAnsi="Cambria"/>
        </w:rPr>
      </w:pPr>
      <w:r w:rsidRPr="003B46DE">
        <w:rPr>
          <w:rFonts w:ascii="Cambria" w:eastAsia="Cambria" w:hAnsi="Cambria" w:cs="Cambria"/>
          <w:b/>
          <w:bCs/>
        </w:rPr>
        <w:t>KRYTERIA WYBORU OFERTY</w:t>
      </w:r>
    </w:p>
    <w:p w14:paraId="13AABEC3" w14:textId="77777777" w:rsidR="004B7448" w:rsidRPr="003B46DE" w:rsidRDefault="004B7448" w:rsidP="0001573C">
      <w:pPr>
        <w:pStyle w:val="Standard"/>
        <w:spacing w:after="0" w:line="240" w:lineRule="auto"/>
        <w:jc w:val="both"/>
        <w:rPr>
          <w:rFonts w:ascii="Cambria" w:hAnsi="Cambria"/>
        </w:rPr>
      </w:pPr>
      <w:r w:rsidRPr="003B46DE">
        <w:rPr>
          <w:rFonts w:ascii="Cambria" w:eastAsia="Cambria" w:hAnsi="Cambria" w:cs="Cambria"/>
          <w:bCs/>
        </w:rPr>
        <w:t>Zamawiający wybierze ofertę najkorzystniejszą zgodnie z poniższymi kryteriami:</w:t>
      </w:r>
    </w:p>
    <w:p w14:paraId="1864FB16" w14:textId="556112B1" w:rsidR="004B7448" w:rsidRPr="006B5B89" w:rsidRDefault="009D07C8" w:rsidP="0001573C">
      <w:pPr>
        <w:pStyle w:val="Akapitzlist"/>
        <w:numPr>
          <w:ilvl w:val="1"/>
          <w:numId w:val="44"/>
        </w:numPr>
        <w:spacing w:after="0" w:line="240" w:lineRule="auto"/>
        <w:ind w:left="0" w:firstLine="0"/>
        <w:jc w:val="both"/>
        <w:rPr>
          <w:rFonts w:ascii="Cambria" w:hAnsi="Cambria"/>
        </w:rPr>
      </w:pPr>
      <w:r w:rsidRPr="006B5B89">
        <w:rPr>
          <w:rFonts w:ascii="Cambria" w:eastAsia="Cambria" w:hAnsi="Cambria" w:cs="Cambria"/>
          <w:bCs/>
        </w:rPr>
        <w:t>Cena – 7</w:t>
      </w:r>
      <w:r w:rsidR="004B7448" w:rsidRPr="006B5B89">
        <w:rPr>
          <w:rFonts w:ascii="Cambria" w:eastAsia="Cambria" w:hAnsi="Cambria" w:cs="Cambria"/>
          <w:bCs/>
        </w:rPr>
        <w:t>0%</w:t>
      </w:r>
    </w:p>
    <w:p w14:paraId="75012FF7" w14:textId="72AE1269" w:rsidR="004B7448" w:rsidRPr="006B5B89" w:rsidRDefault="006F73E1" w:rsidP="0001573C">
      <w:pPr>
        <w:pStyle w:val="Akapitzlist"/>
        <w:numPr>
          <w:ilvl w:val="1"/>
          <w:numId w:val="44"/>
        </w:numPr>
        <w:spacing w:after="0" w:line="240" w:lineRule="auto"/>
        <w:ind w:left="0" w:firstLine="0"/>
        <w:jc w:val="both"/>
        <w:rPr>
          <w:rFonts w:ascii="Cambria" w:hAnsi="Cambria"/>
        </w:rPr>
      </w:pPr>
      <w:r w:rsidRPr="006B5B89">
        <w:rPr>
          <w:rFonts w:ascii="Cambria" w:eastAsia="Cambria" w:hAnsi="Cambria" w:cs="Cambria"/>
          <w:bCs/>
        </w:rPr>
        <w:t xml:space="preserve">Gwarancja – </w:t>
      </w:r>
      <w:r w:rsidR="009D07C8" w:rsidRPr="006B5B89">
        <w:rPr>
          <w:rFonts w:ascii="Cambria" w:eastAsia="Cambria" w:hAnsi="Cambria" w:cs="Cambria"/>
          <w:bCs/>
        </w:rPr>
        <w:t>3</w:t>
      </w:r>
      <w:r w:rsidR="004B7448" w:rsidRPr="006B5B89">
        <w:rPr>
          <w:rFonts w:ascii="Cambria" w:eastAsia="Cambria" w:hAnsi="Cambria" w:cs="Cambria"/>
          <w:bCs/>
        </w:rPr>
        <w:t>0%</w:t>
      </w:r>
    </w:p>
    <w:p w14:paraId="499A00AE" w14:textId="77777777" w:rsidR="004B7448" w:rsidRPr="003B46DE" w:rsidRDefault="004B7448" w:rsidP="0001573C">
      <w:pPr>
        <w:pStyle w:val="Standard"/>
        <w:spacing w:after="0" w:line="240" w:lineRule="auto"/>
        <w:jc w:val="both"/>
        <w:rPr>
          <w:rFonts w:ascii="Cambria" w:eastAsia="Cambria" w:hAnsi="Cambria" w:cs="Cambria"/>
          <w:bCs/>
        </w:rPr>
      </w:pPr>
    </w:p>
    <w:p w14:paraId="3418E70F" w14:textId="77777777" w:rsidR="004B7448" w:rsidRPr="003B46DE" w:rsidRDefault="004B7448" w:rsidP="0001573C">
      <w:pPr>
        <w:pStyle w:val="Akapitzlist"/>
        <w:numPr>
          <w:ilvl w:val="0"/>
          <w:numId w:val="44"/>
        </w:numPr>
        <w:spacing w:after="0" w:line="240" w:lineRule="auto"/>
        <w:ind w:left="0" w:firstLine="0"/>
        <w:jc w:val="both"/>
        <w:rPr>
          <w:rFonts w:ascii="Cambria" w:hAnsi="Cambria"/>
        </w:rPr>
      </w:pPr>
      <w:r w:rsidRPr="003B46DE">
        <w:rPr>
          <w:rFonts w:ascii="Cambria" w:eastAsia="Cambria" w:hAnsi="Cambria" w:cs="Cambria"/>
          <w:b/>
          <w:bCs/>
        </w:rPr>
        <w:t>OPIS SPOSOBU PRZYZNAWANIA PUNKTACJI ZA SPEŁNIENIE DANEGO KRYTERIUM</w:t>
      </w:r>
    </w:p>
    <w:p w14:paraId="3A64E7BE" w14:textId="77777777" w:rsidR="004B7448" w:rsidRPr="006B5B89" w:rsidRDefault="004B7448" w:rsidP="0001573C">
      <w:pPr>
        <w:pStyle w:val="Standard"/>
        <w:spacing w:after="0" w:line="240" w:lineRule="auto"/>
        <w:jc w:val="both"/>
        <w:rPr>
          <w:rFonts w:ascii="Cambria" w:hAnsi="Cambria"/>
        </w:rPr>
      </w:pPr>
      <w:r w:rsidRPr="006B5B89">
        <w:rPr>
          <w:rFonts w:ascii="Cambria" w:eastAsia="Cambria" w:hAnsi="Cambria" w:cs="Cambria"/>
          <w:bCs/>
        </w:rPr>
        <w:t>Ocena oferty zostanie obliczona z wykorzystaniem następującego wzoru:</w:t>
      </w:r>
    </w:p>
    <w:p w14:paraId="4C1B2DD4" w14:textId="77777777" w:rsidR="004B7448" w:rsidRPr="006B5B89" w:rsidRDefault="008E645E" w:rsidP="0001573C">
      <w:pPr>
        <w:pStyle w:val="Standard"/>
        <w:spacing w:after="0" w:line="240" w:lineRule="auto"/>
        <w:jc w:val="both"/>
        <w:rPr>
          <w:rFonts w:ascii="Cambria" w:hAnsi="Cambria"/>
        </w:rPr>
      </w:pPr>
      <w:r w:rsidRPr="006B5B89">
        <w:rPr>
          <w:rFonts w:ascii="Cambria" w:eastAsia="Cambria" w:hAnsi="Cambria" w:cs="Cambria"/>
          <w:bCs/>
        </w:rPr>
        <w:t>Ocena = A + B</w:t>
      </w:r>
      <w:r w:rsidR="004B7448" w:rsidRPr="006B5B89">
        <w:rPr>
          <w:rFonts w:ascii="Cambria" w:eastAsia="Cambria" w:hAnsi="Cambria" w:cs="Cambria"/>
          <w:bCs/>
        </w:rPr>
        <w:t>, gdzie:</w:t>
      </w:r>
    </w:p>
    <w:p w14:paraId="49B9F4A2" w14:textId="77777777" w:rsidR="004B7448" w:rsidRPr="009D07C8" w:rsidRDefault="004B7448" w:rsidP="0001573C">
      <w:pPr>
        <w:pStyle w:val="Standard"/>
        <w:spacing w:after="0" w:line="240" w:lineRule="auto"/>
        <w:jc w:val="both"/>
        <w:rPr>
          <w:rFonts w:ascii="Cambria" w:eastAsia="Cambria" w:hAnsi="Cambria" w:cs="Cambria"/>
          <w:bCs/>
          <w:highlight w:val="green"/>
        </w:rPr>
      </w:pPr>
    </w:p>
    <w:p w14:paraId="7DEAC3CA" w14:textId="77777777" w:rsidR="004B7448" w:rsidRPr="006B5B89" w:rsidRDefault="004B7448" w:rsidP="0001573C">
      <w:pPr>
        <w:pStyle w:val="Standard"/>
        <w:spacing w:after="0" w:line="240" w:lineRule="auto"/>
        <w:jc w:val="both"/>
        <w:rPr>
          <w:rFonts w:ascii="Cambria" w:hAnsi="Cambria"/>
        </w:rPr>
      </w:pPr>
      <w:r w:rsidRPr="006B5B89">
        <w:rPr>
          <w:rFonts w:ascii="Cambria" w:eastAsia="Cambria" w:hAnsi="Cambria" w:cs="Cambria"/>
          <w:bCs/>
        </w:rPr>
        <w:t>Ad. A Kryterium Cena zostanie obliczone wg następującego wzoru:</w:t>
      </w:r>
    </w:p>
    <w:p w14:paraId="32660D87" w14:textId="037C4B05" w:rsidR="004B7448" w:rsidRPr="003B46DE" w:rsidRDefault="004B7448" w:rsidP="0001573C">
      <w:pPr>
        <w:pStyle w:val="Standard"/>
        <w:spacing w:after="0" w:line="240" w:lineRule="auto"/>
        <w:jc w:val="both"/>
        <w:rPr>
          <w:rFonts w:ascii="Cambria" w:hAnsi="Cambria"/>
        </w:rPr>
      </w:pPr>
      <w:r w:rsidRPr="006B5B89">
        <w:rPr>
          <w:rFonts w:ascii="Cambria" w:eastAsia="Cambria" w:hAnsi="Cambria" w:cs="Cambria"/>
          <w:bCs/>
        </w:rPr>
        <w:t xml:space="preserve">(najniższa zaproponowana cena za wykonanie przedmiotu zamówienia / cena badanej oferty za wykonanie przedmiotu zamówienia) x </w:t>
      </w:r>
      <w:r w:rsidR="009D07C8" w:rsidRPr="006B5B89">
        <w:rPr>
          <w:rFonts w:ascii="Cambria" w:eastAsia="Cambria" w:hAnsi="Cambria" w:cs="Cambria"/>
          <w:bCs/>
        </w:rPr>
        <w:t>7</w:t>
      </w:r>
      <w:r w:rsidRPr="006B5B89">
        <w:rPr>
          <w:rFonts w:ascii="Cambria" w:eastAsia="Cambria" w:hAnsi="Cambria" w:cs="Cambria"/>
          <w:bCs/>
        </w:rPr>
        <w:t>0 punktów</w:t>
      </w:r>
    </w:p>
    <w:p w14:paraId="1021B250" w14:textId="77777777" w:rsidR="004B7448" w:rsidRPr="003B46DE" w:rsidRDefault="004B7448" w:rsidP="0001573C">
      <w:pPr>
        <w:pStyle w:val="Standard"/>
        <w:spacing w:after="0" w:line="240" w:lineRule="auto"/>
        <w:jc w:val="both"/>
        <w:rPr>
          <w:rFonts w:ascii="Cambria" w:eastAsia="Cambria" w:hAnsi="Cambria" w:cs="Cambria"/>
          <w:bCs/>
        </w:rPr>
      </w:pPr>
    </w:p>
    <w:p w14:paraId="77C2585D" w14:textId="77777777" w:rsidR="004B7448" w:rsidRPr="003B46DE" w:rsidRDefault="004B7448" w:rsidP="0001573C">
      <w:pPr>
        <w:pStyle w:val="Standard"/>
        <w:spacing w:after="0" w:line="240" w:lineRule="auto"/>
        <w:jc w:val="both"/>
        <w:rPr>
          <w:rFonts w:ascii="Cambria" w:hAnsi="Cambria"/>
        </w:rPr>
      </w:pPr>
      <w:r w:rsidRPr="003B46DE">
        <w:rPr>
          <w:rFonts w:ascii="Cambria" w:eastAsia="Cambria" w:hAnsi="Cambria" w:cs="Cambria"/>
          <w:bCs/>
        </w:rPr>
        <w:t>Przy czym, jeżeli cena oferty wyda się rażąco niska w stosunku do przedmiotu zamówienia i budzić wątpliwości Zamawiającego co do możliwości wykonania przedmiotu zamówienia zgodnie z wymaganiami określonymi przez Zamawiającego lub wynikającego z odrębnych przepisów, w szczególności jest niższa od 30% od wartości zamówienia lub średniej arytmetycznej cen wszystkich ofert.</w:t>
      </w:r>
    </w:p>
    <w:p w14:paraId="75C4D58D" w14:textId="77777777" w:rsidR="004B7448" w:rsidRPr="003B46DE" w:rsidRDefault="004B7448" w:rsidP="0001573C">
      <w:pPr>
        <w:pStyle w:val="Standard"/>
        <w:spacing w:after="0" w:line="240" w:lineRule="auto"/>
        <w:jc w:val="both"/>
        <w:rPr>
          <w:rFonts w:ascii="Cambria" w:hAnsi="Cambria"/>
        </w:rPr>
      </w:pPr>
      <w:r w:rsidRPr="003B46DE">
        <w:rPr>
          <w:rFonts w:ascii="Cambria" w:eastAsia="Cambria" w:hAnsi="Cambria" w:cs="Cambria"/>
          <w:bCs/>
        </w:rPr>
        <w:t xml:space="preserve">Zamawiający zwróci się o udzielenie wyjaśnień w określonym terminie dotyczących elementów oferty mających wpływ na wysokość ceny. Obowiązek wykazania, że oferta nie zawiera rażąco niskiej ceny, spoczywa na Wykonawcy. Zamawiający oceniając wyjaśnienia, bierze pod uwagę obiektywne czynniki, w szczególności oszczędność metody wykonania zamówienia, wybrane rozwiązania techniczne, wyjątkowo sprzyjające warunki wykonania zamówienia dostępne dla </w:t>
      </w:r>
      <w:r w:rsidRPr="003B46DE">
        <w:rPr>
          <w:rFonts w:ascii="Cambria" w:eastAsia="Cambria" w:hAnsi="Cambria" w:cs="Cambria"/>
          <w:bCs/>
        </w:rPr>
        <w:lastRenderedPageBreak/>
        <w:t>Wykonawcy, oryginalność projektu wykonawcy oraz wpływ pomocy publicznej udzielonej na podstawie odrębnych przepisów.</w:t>
      </w:r>
    </w:p>
    <w:p w14:paraId="1B418679" w14:textId="77777777" w:rsidR="004B7448" w:rsidRPr="003B46DE" w:rsidRDefault="004B7448" w:rsidP="0001573C">
      <w:pPr>
        <w:pStyle w:val="Standard"/>
        <w:spacing w:after="0" w:line="240" w:lineRule="auto"/>
        <w:jc w:val="both"/>
        <w:rPr>
          <w:rFonts w:ascii="Cambria" w:hAnsi="Cambria"/>
        </w:rPr>
      </w:pPr>
      <w:r w:rsidRPr="003B46DE">
        <w:rPr>
          <w:rFonts w:ascii="Cambria" w:eastAsia="Cambria" w:hAnsi="Cambria" w:cs="Cambria"/>
          <w:bCs/>
        </w:rPr>
        <w:t>Zamawiający odrzuca ofertę wykonawcy, który nie złożył wyjaśnień lub jeżeli dokonana ocena wyjaśnień wraz z dostarczonymi dowodami potwierdza, że oferta zawiera rażąco  niską cenę w stosunku do przedmiotu zamówienia.</w:t>
      </w:r>
    </w:p>
    <w:p w14:paraId="3BD09A5D" w14:textId="77777777" w:rsidR="004B7448" w:rsidRPr="003B46DE" w:rsidRDefault="004B7448" w:rsidP="0001573C">
      <w:pPr>
        <w:pStyle w:val="Standard"/>
        <w:spacing w:after="0" w:line="240" w:lineRule="auto"/>
        <w:jc w:val="both"/>
        <w:rPr>
          <w:rFonts w:ascii="Cambria" w:eastAsia="Cambria" w:hAnsi="Cambria" w:cs="Cambria"/>
          <w:bCs/>
        </w:rPr>
      </w:pPr>
    </w:p>
    <w:p w14:paraId="4CBEA36C" w14:textId="4DFA8F55" w:rsidR="004B7448" w:rsidRPr="003B46DE" w:rsidRDefault="004B7448" w:rsidP="0001573C">
      <w:pPr>
        <w:pStyle w:val="Standard"/>
        <w:spacing w:after="0" w:line="240" w:lineRule="auto"/>
        <w:jc w:val="both"/>
        <w:rPr>
          <w:rFonts w:ascii="Cambria" w:hAnsi="Cambria"/>
        </w:rPr>
      </w:pPr>
      <w:r w:rsidRPr="003B46DE">
        <w:rPr>
          <w:rFonts w:ascii="Cambria" w:eastAsia="Cambria" w:hAnsi="Cambria" w:cs="Cambria"/>
          <w:bCs/>
        </w:rPr>
        <w:t xml:space="preserve">Maksymalna liczba punktów, jakie może otrzymać oferta w tym kryterium wynosi: </w:t>
      </w:r>
      <w:r w:rsidR="009D07C8">
        <w:rPr>
          <w:rFonts w:ascii="Cambria" w:eastAsia="Cambria" w:hAnsi="Cambria" w:cs="Cambria"/>
          <w:bCs/>
        </w:rPr>
        <w:t>7</w:t>
      </w:r>
      <w:r w:rsidRPr="003B46DE">
        <w:rPr>
          <w:rFonts w:ascii="Cambria" w:eastAsia="Cambria" w:hAnsi="Cambria" w:cs="Cambria"/>
          <w:bCs/>
        </w:rPr>
        <w:t>0 punktów.</w:t>
      </w:r>
    </w:p>
    <w:p w14:paraId="48904492" w14:textId="77777777" w:rsidR="004B7448" w:rsidRPr="003B46DE" w:rsidRDefault="004B7448" w:rsidP="0001573C">
      <w:pPr>
        <w:pStyle w:val="Standard"/>
        <w:spacing w:after="0" w:line="240" w:lineRule="auto"/>
        <w:jc w:val="both"/>
        <w:rPr>
          <w:rFonts w:ascii="Cambria" w:eastAsia="Cambria" w:hAnsi="Cambria" w:cs="Cambria"/>
          <w:bCs/>
        </w:rPr>
      </w:pPr>
    </w:p>
    <w:p w14:paraId="61A362D0" w14:textId="77777777" w:rsidR="00070C3C" w:rsidRPr="006B5B89" w:rsidRDefault="004B7448" w:rsidP="0001573C">
      <w:pPr>
        <w:pStyle w:val="Standard"/>
        <w:spacing w:after="0" w:line="240" w:lineRule="auto"/>
        <w:jc w:val="both"/>
        <w:rPr>
          <w:rFonts w:ascii="Cambria" w:eastAsia="Cambria" w:hAnsi="Cambria" w:cs="Cambria"/>
          <w:bCs/>
        </w:rPr>
      </w:pPr>
      <w:r w:rsidRPr="006B5B89">
        <w:rPr>
          <w:rFonts w:ascii="Cambria" w:eastAsia="Cambria" w:hAnsi="Cambria" w:cs="Cambria"/>
          <w:bCs/>
        </w:rPr>
        <w:t>Ad. B. Kryterium Gwarancja zostanie obliczone wg następującego wzoru:</w:t>
      </w:r>
    </w:p>
    <w:p w14:paraId="6C992023" w14:textId="467FAA17" w:rsidR="00070C3C" w:rsidRPr="006B5B89" w:rsidRDefault="00070C3C" w:rsidP="0001573C">
      <w:pPr>
        <w:jc w:val="both"/>
        <w:rPr>
          <w:rFonts w:ascii="Cambria" w:eastAsia="Cambria" w:hAnsi="Cambria" w:cs="Cambria"/>
          <w:sz w:val="22"/>
          <w:szCs w:val="22"/>
        </w:rPr>
      </w:pPr>
      <w:r w:rsidRPr="006B5B89">
        <w:rPr>
          <w:rFonts w:ascii="Cambria" w:eastAsia="Cambria" w:hAnsi="Cambria" w:cs="Cambria"/>
          <w:sz w:val="22"/>
          <w:szCs w:val="22"/>
        </w:rPr>
        <w:t xml:space="preserve">a) </w:t>
      </w:r>
      <w:r w:rsidRPr="006B5B89">
        <w:rPr>
          <w:rFonts w:ascii="Cambria" w:eastAsia="Cambria" w:hAnsi="Cambria" w:cs="Cambria"/>
          <w:sz w:val="22"/>
          <w:szCs w:val="22"/>
        </w:rPr>
        <w:tab/>
        <w:t xml:space="preserve">udzielenie co najmniej 60 miesięcznej gwarancji jakości – </w:t>
      </w:r>
      <w:r w:rsidR="009D07C8" w:rsidRPr="006B5B89">
        <w:rPr>
          <w:rFonts w:ascii="Cambria" w:eastAsia="Cambria" w:hAnsi="Cambria" w:cs="Cambria"/>
          <w:sz w:val="22"/>
          <w:szCs w:val="22"/>
        </w:rPr>
        <w:t>3</w:t>
      </w:r>
      <w:r w:rsidRPr="006B5B89">
        <w:rPr>
          <w:rFonts w:ascii="Cambria" w:eastAsia="Cambria" w:hAnsi="Cambria" w:cs="Cambria"/>
          <w:sz w:val="22"/>
          <w:szCs w:val="22"/>
        </w:rPr>
        <w:t>0 punktów,</w:t>
      </w:r>
    </w:p>
    <w:p w14:paraId="4972BD59" w14:textId="10564FF3" w:rsidR="00070C3C" w:rsidRPr="006B5B89" w:rsidRDefault="00070C3C" w:rsidP="0001573C">
      <w:pPr>
        <w:jc w:val="both"/>
        <w:rPr>
          <w:rFonts w:ascii="Cambria" w:eastAsia="Cambria" w:hAnsi="Cambria" w:cs="Cambria"/>
          <w:sz w:val="22"/>
          <w:szCs w:val="22"/>
        </w:rPr>
      </w:pPr>
      <w:r w:rsidRPr="006B5B89">
        <w:rPr>
          <w:rFonts w:ascii="Cambria" w:eastAsia="Cambria" w:hAnsi="Cambria" w:cs="Cambria"/>
          <w:sz w:val="22"/>
          <w:szCs w:val="22"/>
        </w:rPr>
        <w:t>b)</w:t>
      </w:r>
      <w:r w:rsidRPr="006B5B89">
        <w:rPr>
          <w:rFonts w:ascii="Cambria" w:eastAsia="Cambria" w:hAnsi="Cambria" w:cs="Cambria"/>
          <w:sz w:val="22"/>
          <w:szCs w:val="22"/>
        </w:rPr>
        <w:tab/>
        <w:t xml:space="preserve">udzielenie co najmniej 54 miesięcznej gwarancji jakości – </w:t>
      </w:r>
      <w:r w:rsidR="009D07C8" w:rsidRPr="006B5B89">
        <w:rPr>
          <w:rFonts w:ascii="Cambria" w:eastAsia="Cambria" w:hAnsi="Cambria" w:cs="Cambria"/>
          <w:sz w:val="22"/>
          <w:szCs w:val="22"/>
        </w:rPr>
        <w:t>25</w:t>
      </w:r>
      <w:r w:rsidRPr="006B5B89">
        <w:rPr>
          <w:rFonts w:ascii="Cambria" w:eastAsia="Cambria" w:hAnsi="Cambria" w:cs="Cambria"/>
          <w:sz w:val="22"/>
          <w:szCs w:val="22"/>
        </w:rPr>
        <w:t xml:space="preserve"> punktów,</w:t>
      </w:r>
    </w:p>
    <w:p w14:paraId="51D6E90E" w14:textId="77777777" w:rsidR="00070C3C" w:rsidRPr="006B5B89" w:rsidRDefault="008615E0" w:rsidP="0001573C">
      <w:pPr>
        <w:jc w:val="both"/>
        <w:rPr>
          <w:rFonts w:ascii="Cambria" w:eastAsia="Cambria" w:hAnsi="Cambria" w:cs="Cambria"/>
          <w:sz w:val="22"/>
          <w:szCs w:val="22"/>
        </w:rPr>
      </w:pPr>
      <w:r w:rsidRPr="006B5B89">
        <w:rPr>
          <w:rFonts w:ascii="Cambria" w:eastAsia="Cambria" w:hAnsi="Cambria" w:cs="Cambria"/>
          <w:sz w:val="22"/>
          <w:szCs w:val="22"/>
        </w:rPr>
        <w:t xml:space="preserve">c) </w:t>
      </w:r>
      <w:r w:rsidRPr="006B5B89">
        <w:rPr>
          <w:rFonts w:ascii="Cambria" w:eastAsia="Cambria" w:hAnsi="Cambria" w:cs="Cambria"/>
          <w:sz w:val="22"/>
          <w:szCs w:val="22"/>
        </w:rPr>
        <w:tab/>
      </w:r>
      <w:r w:rsidR="00070C3C" w:rsidRPr="006B5B89">
        <w:rPr>
          <w:rFonts w:ascii="Cambria" w:eastAsia="Cambria" w:hAnsi="Cambria" w:cs="Cambria"/>
          <w:sz w:val="22"/>
          <w:szCs w:val="22"/>
        </w:rPr>
        <w:t xml:space="preserve">udzielenie co najmniej 48 miesięcznej gwarancji jakości – </w:t>
      </w:r>
      <w:r w:rsidRPr="006B5B89">
        <w:rPr>
          <w:rFonts w:ascii="Cambria" w:eastAsia="Cambria" w:hAnsi="Cambria" w:cs="Cambria"/>
          <w:sz w:val="22"/>
          <w:szCs w:val="22"/>
        </w:rPr>
        <w:t>20</w:t>
      </w:r>
      <w:r w:rsidR="00070C3C" w:rsidRPr="006B5B89">
        <w:rPr>
          <w:rFonts w:ascii="Cambria" w:eastAsia="Cambria" w:hAnsi="Cambria" w:cs="Cambria"/>
          <w:sz w:val="22"/>
          <w:szCs w:val="22"/>
        </w:rPr>
        <w:t xml:space="preserve"> punktów,</w:t>
      </w:r>
    </w:p>
    <w:p w14:paraId="3CB7A33D" w14:textId="77777777" w:rsidR="00070C3C" w:rsidRPr="006B5B89" w:rsidRDefault="00070C3C" w:rsidP="0001573C">
      <w:pPr>
        <w:jc w:val="both"/>
        <w:rPr>
          <w:rFonts w:ascii="Cambria" w:eastAsia="Cambria" w:hAnsi="Cambria" w:cs="Cambria"/>
          <w:sz w:val="22"/>
          <w:szCs w:val="22"/>
        </w:rPr>
      </w:pPr>
      <w:r w:rsidRPr="006B5B89">
        <w:rPr>
          <w:rFonts w:ascii="Cambria" w:eastAsia="Cambria" w:hAnsi="Cambria" w:cs="Cambria"/>
          <w:sz w:val="22"/>
          <w:szCs w:val="22"/>
        </w:rPr>
        <w:t>e</w:t>
      </w:r>
      <w:r w:rsidR="008615E0" w:rsidRPr="006B5B89">
        <w:rPr>
          <w:rFonts w:ascii="Cambria" w:eastAsia="Cambria" w:hAnsi="Cambria" w:cs="Cambria"/>
          <w:sz w:val="22"/>
          <w:szCs w:val="22"/>
        </w:rPr>
        <w:t>)</w:t>
      </w:r>
      <w:r w:rsidR="008615E0" w:rsidRPr="006B5B89">
        <w:rPr>
          <w:rFonts w:ascii="Cambria" w:eastAsia="Cambria" w:hAnsi="Cambria" w:cs="Cambria"/>
          <w:sz w:val="22"/>
          <w:szCs w:val="22"/>
        </w:rPr>
        <w:tab/>
      </w:r>
      <w:r w:rsidRPr="006B5B89">
        <w:rPr>
          <w:rFonts w:ascii="Cambria" w:eastAsia="Cambria" w:hAnsi="Cambria" w:cs="Cambria"/>
          <w:sz w:val="22"/>
          <w:szCs w:val="22"/>
        </w:rPr>
        <w:t xml:space="preserve">udzielenie co najmniej 42 miesięcznej gwarancji jakości i dłuższej – </w:t>
      </w:r>
      <w:r w:rsidR="008615E0" w:rsidRPr="006B5B89">
        <w:rPr>
          <w:rFonts w:ascii="Cambria" w:eastAsia="Cambria" w:hAnsi="Cambria" w:cs="Cambria"/>
          <w:sz w:val="22"/>
          <w:szCs w:val="22"/>
        </w:rPr>
        <w:t>15</w:t>
      </w:r>
      <w:r w:rsidRPr="006B5B89">
        <w:rPr>
          <w:rFonts w:ascii="Cambria" w:eastAsia="Cambria" w:hAnsi="Cambria" w:cs="Cambria"/>
          <w:sz w:val="22"/>
          <w:szCs w:val="22"/>
        </w:rPr>
        <w:t xml:space="preserve"> punktów</w:t>
      </w:r>
    </w:p>
    <w:p w14:paraId="6BFE3D3D" w14:textId="77777777" w:rsidR="00070C3C" w:rsidRPr="006B5B89" w:rsidRDefault="00070C3C" w:rsidP="0001573C">
      <w:pPr>
        <w:jc w:val="both"/>
        <w:rPr>
          <w:rFonts w:ascii="Cambria" w:eastAsia="Cambria" w:hAnsi="Cambria" w:cs="Cambria"/>
          <w:sz w:val="22"/>
          <w:szCs w:val="22"/>
        </w:rPr>
      </w:pPr>
      <w:r w:rsidRPr="006B5B89">
        <w:rPr>
          <w:rFonts w:ascii="Cambria" w:eastAsia="Cambria" w:hAnsi="Cambria" w:cs="Cambria"/>
          <w:sz w:val="22"/>
          <w:szCs w:val="22"/>
        </w:rPr>
        <w:t xml:space="preserve">f)           udzielenie co najmniej 36 miesięcznej gwarancji jakości i dłuższej – </w:t>
      </w:r>
      <w:r w:rsidR="008615E0" w:rsidRPr="006B5B89">
        <w:rPr>
          <w:rFonts w:ascii="Cambria" w:eastAsia="Cambria" w:hAnsi="Cambria" w:cs="Cambria"/>
          <w:sz w:val="22"/>
          <w:szCs w:val="22"/>
        </w:rPr>
        <w:t>10</w:t>
      </w:r>
      <w:r w:rsidRPr="006B5B89">
        <w:rPr>
          <w:rFonts w:ascii="Cambria" w:eastAsia="Cambria" w:hAnsi="Cambria" w:cs="Cambria"/>
          <w:sz w:val="22"/>
          <w:szCs w:val="22"/>
        </w:rPr>
        <w:t xml:space="preserve"> punktów</w:t>
      </w:r>
    </w:p>
    <w:p w14:paraId="13804473" w14:textId="77777777" w:rsidR="00070C3C" w:rsidRPr="006B5B89" w:rsidRDefault="008615E0" w:rsidP="0001573C">
      <w:pPr>
        <w:jc w:val="both"/>
        <w:rPr>
          <w:rFonts w:ascii="Cambria" w:eastAsia="Cambria" w:hAnsi="Cambria" w:cs="Cambria"/>
          <w:sz w:val="22"/>
          <w:szCs w:val="22"/>
        </w:rPr>
      </w:pPr>
      <w:r w:rsidRPr="006B5B89">
        <w:rPr>
          <w:rFonts w:ascii="Cambria" w:eastAsia="Cambria" w:hAnsi="Cambria" w:cs="Cambria"/>
          <w:sz w:val="22"/>
          <w:szCs w:val="22"/>
        </w:rPr>
        <w:t>g)</w:t>
      </w:r>
      <w:r w:rsidRPr="006B5B89">
        <w:rPr>
          <w:rFonts w:ascii="Cambria" w:eastAsia="Cambria" w:hAnsi="Cambria" w:cs="Cambria"/>
          <w:sz w:val="22"/>
          <w:szCs w:val="22"/>
        </w:rPr>
        <w:tab/>
      </w:r>
      <w:r w:rsidR="00070C3C" w:rsidRPr="006B5B89">
        <w:rPr>
          <w:rFonts w:ascii="Cambria" w:eastAsia="Cambria" w:hAnsi="Cambria" w:cs="Cambria"/>
          <w:sz w:val="22"/>
          <w:szCs w:val="22"/>
        </w:rPr>
        <w:t>udzielenie co najmniej 30 miesięcznej gwarancji jakości i dłuższej – 5 punktów</w:t>
      </w:r>
    </w:p>
    <w:p w14:paraId="0B4D1E4A" w14:textId="2AA9632C" w:rsidR="004B7448" w:rsidRPr="006B5B89" w:rsidRDefault="004B7448" w:rsidP="0001573C">
      <w:pPr>
        <w:pStyle w:val="Standard"/>
        <w:tabs>
          <w:tab w:val="left" w:pos="3015"/>
        </w:tabs>
        <w:spacing w:after="0" w:line="240" w:lineRule="auto"/>
        <w:jc w:val="both"/>
        <w:rPr>
          <w:rFonts w:ascii="Cambria" w:hAnsi="Cambria"/>
        </w:rPr>
      </w:pPr>
      <w:r w:rsidRPr="006B5B89">
        <w:rPr>
          <w:rFonts w:ascii="Cambria" w:eastAsia="Cambria" w:hAnsi="Cambria" w:cs="Cambria"/>
          <w:bCs/>
        </w:rPr>
        <w:t>Okres gwarancji liczony jest od terminu odbioru potwierdzonego obustronnie podpisanym protokołem odbioru.</w:t>
      </w:r>
    </w:p>
    <w:p w14:paraId="2EA0C63D" w14:textId="3E34F708" w:rsidR="004B7448" w:rsidRPr="003B46DE" w:rsidRDefault="004B7448" w:rsidP="0001573C">
      <w:pPr>
        <w:pStyle w:val="Standard"/>
        <w:spacing w:after="0" w:line="240" w:lineRule="auto"/>
        <w:jc w:val="both"/>
        <w:rPr>
          <w:rFonts w:ascii="Cambria" w:hAnsi="Cambria"/>
        </w:rPr>
      </w:pPr>
      <w:r w:rsidRPr="006B5B89">
        <w:rPr>
          <w:rFonts w:ascii="Cambria" w:eastAsia="Cambria" w:hAnsi="Cambria" w:cs="Cambria"/>
          <w:bCs/>
        </w:rPr>
        <w:t>Maksymalna liczb</w:t>
      </w:r>
      <w:r w:rsidR="009D07C8" w:rsidRPr="006B5B89">
        <w:rPr>
          <w:rFonts w:ascii="Cambria" w:eastAsia="Cambria" w:hAnsi="Cambria" w:cs="Cambria"/>
          <w:bCs/>
        </w:rPr>
        <w:t>a</w:t>
      </w:r>
      <w:r w:rsidRPr="006B5B89">
        <w:rPr>
          <w:rFonts w:ascii="Cambria" w:eastAsia="Cambria" w:hAnsi="Cambria" w:cs="Cambria"/>
          <w:bCs/>
        </w:rPr>
        <w:t xml:space="preserve"> punktów, jakie może otrzymać oferta w tym kryterium wynosi: </w:t>
      </w:r>
      <w:r w:rsidR="009D07C8" w:rsidRPr="006B5B89">
        <w:rPr>
          <w:rFonts w:ascii="Cambria" w:eastAsia="Cambria" w:hAnsi="Cambria" w:cs="Cambria"/>
          <w:bCs/>
        </w:rPr>
        <w:t>3</w:t>
      </w:r>
      <w:r w:rsidRPr="006B5B89">
        <w:rPr>
          <w:rFonts w:ascii="Cambria" w:eastAsia="Cambria" w:hAnsi="Cambria" w:cs="Cambria"/>
          <w:bCs/>
        </w:rPr>
        <w:t>0 punktów.</w:t>
      </w:r>
    </w:p>
    <w:p w14:paraId="68E1D3F2" w14:textId="77777777" w:rsidR="004B7448" w:rsidRPr="003B46DE" w:rsidRDefault="004B7448" w:rsidP="0001573C">
      <w:pPr>
        <w:pStyle w:val="Standard"/>
        <w:spacing w:after="0" w:line="240" w:lineRule="auto"/>
        <w:jc w:val="both"/>
        <w:rPr>
          <w:rFonts w:ascii="Cambria" w:eastAsia="Cambria" w:hAnsi="Cambria" w:cs="Cambria"/>
          <w:bCs/>
        </w:rPr>
      </w:pPr>
    </w:p>
    <w:p w14:paraId="3A8CD730" w14:textId="77777777" w:rsidR="004B7448" w:rsidRPr="003B46DE" w:rsidRDefault="004B7448" w:rsidP="0001573C">
      <w:pPr>
        <w:pStyle w:val="Standard"/>
        <w:spacing w:after="0" w:line="240" w:lineRule="auto"/>
        <w:jc w:val="both"/>
        <w:rPr>
          <w:rFonts w:ascii="Cambria" w:eastAsia="Cambria" w:hAnsi="Cambria" w:cs="Cambria"/>
          <w:bCs/>
        </w:rPr>
      </w:pPr>
    </w:p>
    <w:p w14:paraId="482811F9" w14:textId="77777777" w:rsidR="004B7448" w:rsidRPr="003B46DE" w:rsidRDefault="004B7448" w:rsidP="0001573C">
      <w:pPr>
        <w:pStyle w:val="Standard"/>
        <w:spacing w:after="0" w:line="240" w:lineRule="auto"/>
        <w:jc w:val="both"/>
        <w:rPr>
          <w:rFonts w:ascii="Cambria" w:hAnsi="Cambria"/>
        </w:rPr>
      </w:pPr>
      <w:r w:rsidRPr="003B46DE">
        <w:rPr>
          <w:rFonts w:ascii="Cambria" w:eastAsia="Cambria" w:hAnsi="Cambria" w:cs="Cambria"/>
          <w:bCs/>
        </w:rPr>
        <w:t xml:space="preserve">Maksymalny czas realizacji </w:t>
      </w:r>
      <w:r>
        <w:rPr>
          <w:rFonts w:ascii="Cambria" w:eastAsia="Cambria" w:hAnsi="Cambria" w:cs="Cambria"/>
          <w:bCs/>
        </w:rPr>
        <w:t>przedmiotu zamówienia</w:t>
      </w:r>
      <w:r w:rsidRPr="003B46DE">
        <w:rPr>
          <w:rFonts w:ascii="Cambria" w:eastAsia="Cambria" w:hAnsi="Cambria" w:cs="Cambria"/>
          <w:bCs/>
        </w:rPr>
        <w:t xml:space="preserve"> </w:t>
      </w:r>
      <w:r w:rsidR="004B0E25">
        <w:rPr>
          <w:rFonts w:ascii="Cambria" w:eastAsia="Cambria" w:hAnsi="Cambria" w:cs="Cambria"/>
          <w:bCs/>
        </w:rPr>
        <w:t>do 30.06</w:t>
      </w:r>
      <w:r>
        <w:rPr>
          <w:rFonts w:ascii="Cambria" w:eastAsia="Cambria" w:hAnsi="Cambria" w:cs="Cambria"/>
          <w:bCs/>
        </w:rPr>
        <w:t>.2021 r.</w:t>
      </w:r>
    </w:p>
    <w:p w14:paraId="44464683" w14:textId="77777777" w:rsidR="004B7448" w:rsidRPr="003B46DE" w:rsidRDefault="004B7448" w:rsidP="0001573C">
      <w:pPr>
        <w:pStyle w:val="Standard"/>
        <w:spacing w:after="0" w:line="240" w:lineRule="auto"/>
        <w:jc w:val="both"/>
        <w:rPr>
          <w:rFonts w:ascii="Cambria" w:eastAsia="Cambria" w:hAnsi="Cambria" w:cs="Cambria"/>
          <w:bCs/>
        </w:rPr>
      </w:pPr>
    </w:p>
    <w:p w14:paraId="570BED40" w14:textId="77777777" w:rsidR="004B7448" w:rsidRPr="003B46DE" w:rsidRDefault="004B7448" w:rsidP="0001573C">
      <w:pPr>
        <w:pStyle w:val="Standard"/>
        <w:spacing w:after="0" w:line="240" w:lineRule="auto"/>
        <w:jc w:val="both"/>
        <w:rPr>
          <w:rFonts w:ascii="Cambria" w:hAnsi="Cambria"/>
        </w:rPr>
      </w:pPr>
      <w:r w:rsidRPr="003B46DE">
        <w:rPr>
          <w:rFonts w:ascii="Cambria" w:eastAsia="Cambria" w:hAnsi="Cambria" w:cs="Cambria"/>
          <w:bCs/>
        </w:rPr>
        <w:t>Łączna ocena ofert:</w:t>
      </w:r>
    </w:p>
    <w:p w14:paraId="7F998C09" w14:textId="77777777" w:rsidR="004B7448" w:rsidRPr="003B46DE" w:rsidRDefault="004B7448" w:rsidP="0001573C">
      <w:pPr>
        <w:pStyle w:val="Standard"/>
        <w:spacing w:after="0" w:line="240" w:lineRule="auto"/>
        <w:jc w:val="both"/>
        <w:rPr>
          <w:rFonts w:ascii="Cambria" w:hAnsi="Cambria"/>
        </w:rPr>
      </w:pPr>
      <w:r w:rsidRPr="003B46DE">
        <w:rPr>
          <w:rFonts w:ascii="Cambria" w:eastAsia="Cambria" w:hAnsi="Cambria" w:cs="Cambria"/>
          <w:bCs/>
        </w:rPr>
        <w:t>Punkty uzyskane przez ofertę w ocenie oferty w Kry</w:t>
      </w:r>
      <w:r w:rsidR="00FB75BC">
        <w:rPr>
          <w:rFonts w:ascii="Cambria" w:eastAsia="Cambria" w:hAnsi="Cambria" w:cs="Cambria"/>
          <w:bCs/>
        </w:rPr>
        <w:t>terium A i</w:t>
      </w:r>
      <w:r w:rsidRPr="003B46DE">
        <w:rPr>
          <w:rFonts w:ascii="Cambria" w:eastAsia="Cambria" w:hAnsi="Cambria" w:cs="Cambria"/>
          <w:bCs/>
        </w:rPr>
        <w:t xml:space="preserve"> Kryterium B zostaną dodane do siebie i na tej podstawie zostanie obliczona łączna ocena oferty. Oferta w łącznej ocenie oferty może uzyskać maksymalnie 100 pkt.</w:t>
      </w:r>
    </w:p>
    <w:p w14:paraId="409E22AA" w14:textId="77777777" w:rsidR="004B7448" w:rsidRPr="003B46DE" w:rsidRDefault="004B7448" w:rsidP="0001573C">
      <w:pPr>
        <w:pStyle w:val="Standard"/>
        <w:spacing w:after="0" w:line="240" w:lineRule="auto"/>
        <w:jc w:val="both"/>
        <w:rPr>
          <w:rFonts w:ascii="Cambria" w:hAnsi="Cambria"/>
        </w:rPr>
      </w:pPr>
      <w:r w:rsidRPr="003B46DE">
        <w:rPr>
          <w:rFonts w:ascii="Cambria" w:eastAsia="Cambria" w:hAnsi="Cambria" w:cs="Cambria"/>
          <w:bCs/>
        </w:rPr>
        <w:t>Zamawiający udzieli zamówienia Wykonawcy, którego oferta uzyska największą ilość punktów w łącznej ocenie ofert (łączna suma punktów uzyskanych przez Wykonawcę w kryterium A</w:t>
      </w:r>
      <w:r w:rsidR="00C61E5A">
        <w:rPr>
          <w:rFonts w:ascii="Cambria" w:eastAsia="Cambria" w:hAnsi="Cambria" w:cs="Cambria"/>
          <w:bCs/>
        </w:rPr>
        <w:t xml:space="preserve"> i B</w:t>
      </w:r>
      <w:r w:rsidRPr="003B46DE">
        <w:rPr>
          <w:rFonts w:ascii="Cambria" w:eastAsia="Cambria" w:hAnsi="Cambria" w:cs="Cambria"/>
          <w:bCs/>
        </w:rPr>
        <w:t>). Punkty będą liczone z dokładnością do dwóch miejsc po przecinku.</w:t>
      </w:r>
    </w:p>
    <w:p w14:paraId="0DA4B518" w14:textId="77777777" w:rsidR="004B7448" w:rsidRPr="003B46DE" w:rsidRDefault="004B7448" w:rsidP="0001573C">
      <w:pPr>
        <w:pStyle w:val="Standard"/>
        <w:spacing w:after="0" w:line="240" w:lineRule="auto"/>
        <w:jc w:val="both"/>
        <w:rPr>
          <w:rFonts w:ascii="Cambria" w:eastAsia="Cambria" w:hAnsi="Cambria" w:cs="Cambria"/>
          <w:bCs/>
        </w:rPr>
      </w:pPr>
    </w:p>
    <w:p w14:paraId="02C40B53" w14:textId="77777777" w:rsidR="004B7448" w:rsidRPr="003B46DE" w:rsidRDefault="004B7448" w:rsidP="0001573C">
      <w:pPr>
        <w:pStyle w:val="Standard"/>
        <w:spacing w:after="0" w:line="240" w:lineRule="auto"/>
        <w:jc w:val="both"/>
        <w:rPr>
          <w:rFonts w:ascii="Cambria" w:hAnsi="Cambria"/>
        </w:rPr>
      </w:pPr>
      <w:r w:rsidRPr="003B46DE">
        <w:rPr>
          <w:rFonts w:ascii="Cambria" w:eastAsia="Cambria" w:hAnsi="Cambria" w:cs="Cambria"/>
          <w:bCs/>
        </w:rPr>
        <w:t>W przypadku zaistnienia sytuacji, gdzie dwóch Wykonawców uzyskano tę samą liczbę punktów zostanie wyłoniona oferta Wykonawcy z dłuższym terminem gwarancji. W przypadku odmowy podpisania umowy przez wybranego Wykonawcę, Zamawiający może zawrzeć umowę z Wykonawcą, który spełnia wymagania zapytania ofertowego i którego oferta uzyskała kolejno najwyższą liczbę punktów.</w:t>
      </w:r>
    </w:p>
    <w:p w14:paraId="35F32C12" w14:textId="77777777" w:rsidR="004B7448" w:rsidRPr="003B46DE" w:rsidRDefault="004B7448" w:rsidP="0001573C">
      <w:pPr>
        <w:pStyle w:val="Standard"/>
        <w:spacing w:after="0" w:line="240" w:lineRule="auto"/>
        <w:jc w:val="both"/>
        <w:rPr>
          <w:rFonts w:ascii="Cambria" w:eastAsia="Cambria" w:hAnsi="Cambria" w:cs="Cambria"/>
          <w:bCs/>
        </w:rPr>
      </w:pPr>
    </w:p>
    <w:p w14:paraId="4CEE7BDE" w14:textId="77777777" w:rsidR="004B7448" w:rsidRPr="003B46DE" w:rsidRDefault="004B7448" w:rsidP="0001573C">
      <w:pPr>
        <w:pStyle w:val="Akapitzlist"/>
        <w:numPr>
          <w:ilvl w:val="0"/>
          <w:numId w:val="44"/>
        </w:numPr>
        <w:spacing w:after="0" w:line="240" w:lineRule="auto"/>
        <w:ind w:left="0" w:firstLine="0"/>
        <w:jc w:val="both"/>
        <w:rPr>
          <w:rFonts w:ascii="Cambria" w:hAnsi="Cambria"/>
        </w:rPr>
      </w:pPr>
      <w:r w:rsidRPr="003B46DE">
        <w:rPr>
          <w:rFonts w:ascii="Cambria" w:eastAsia="Cambria" w:hAnsi="Cambria" w:cs="Cambria"/>
          <w:b/>
          <w:bCs/>
        </w:rPr>
        <w:t>WYMAGANE ZAŁĄCZNIKI</w:t>
      </w:r>
    </w:p>
    <w:p w14:paraId="7412CF82" w14:textId="77777777" w:rsidR="004B7448" w:rsidRPr="003B46DE" w:rsidRDefault="004B7448" w:rsidP="0001573C">
      <w:pPr>
        <w:pStyle w:val="Standard"/>
        <w:spacing w:after="0" w:line="240" w:lineRule="auto"/>
        <w:jc w:val="both"/>
        <w:rPr>
          <w:rFonts w:ascii="Cambria" w:hAnsi="Cambria"/>
        </w:rPr>
      </w:pPr>
      <w:r w:rsidRPr="003B46DE">
        <w:rPr>
          <w:rFonts w:ascii="Cambria" w:eastAsia="Cambria" w:hAnsi="Cambria" w:cs="Cambria"/>
          <w:bCs/>
        </w:rPr>
        <w:t>Oferent, aby mógł ubiegać się o realizację powyższego zamówienia musi dołączyć do formularza oferty następujące załączniki:</w:t>
      </w:r>
    </w:p>
    <w:p w14:paraId="10AFA298" w14:textId="77777777" w:rsidR="004B7448" w:rsidRPr="00A045E9" w:rsidRDefault="004B7448" w:rsidP="0001573C">
      <w:pPr>
        <w:pStyle w:val="Akapitzlist"/>
        <w:numPr>
          <w:ilvl w:val="3"/>
          <w:numId w:val="44"/>
        </w:numPr>
        <w:spacing w:after="0" w:line="240" w:lineRule="auto"/>
        <w:ind w:left="0" w:firstLine="0"/>
        <w:jc w:val="both"/>
        <w:rPr>
          <w:rFonts w:ascii="Cambria" w:hAnsi="Cambria"/>
          <w:lang w:val="pl-PL"/>
        </w:rPr>
      </w:pPr>
      <w:r w:rsidRPr="00A045E9">
        <w:rPr>
          <w:rFonts w:ascii="Cambria" w:eastAsia="Cambria" w:hAnsi="Cambria" w:cs="Cambria"/>
          <w:bCs/>
          <w:lang w:val="pl-PL"/>
        </w:rPr>
        <w:t>Formularz ofertowy – załącznik nr 1 do zapytania ofertowego,</w:t>
      </w:r>
    </w:p>
    <w:p w14:paraId="3CFD5824" w14:textId="77777777" w:rsidR="004B7448" w:rsidRPr="00A045E9" w:rsidRDefault="004B7448" w:rsidP="0001573C">
      <w:pPr>
        <w:pStyle w:val="Akapitzlist"/>
        <w:numPr>
          <w:ilvl w:val="3"/>
          <w:numId w:val="44"/>
        </w:numPr>
        <w:spacing w:after="0" w:line="240" w:lineRule="auto"/>
        <w:ind w:left="0" w:firstLine="0"/>
        <w:jc w:val="both"/>
        <w:rPr>
          <w:rFonts w:ascii="Cambria" w:hAnsi="Cambria"/>
          <w:lang w:val="pl-PL"/>
        </w:rPr>
      </w:pPr>
      <w:r w:rsidRPr="00A045E9">
        <w:rPr>
          <w:rFonts w:ascii="Cambria" w:eastAsia="Cambria" w:hAnsi="Cambria" w:cs="Cambria"/>
          <w:bCs/>
          <w:lang w:val="pl-PL"/>
        </w:rPr>
        <w:t>Oświadczenie o braku powiązań osobowych lub kapitałowych pomiędzy Oferentem a Zamawiającym – załącznik nr 2 do zapytania ofertowego</w:t>
      </w:r>
    </w:p>
    <w:p w14:paraId="5E2B3C63" w14:textId="77777777" w:rsidR="004B7448" w:rsidRPr="00A045E9" w:rsidRDefault="004B7448" w:rsidP="0001573C">
      <w:pPr>
        <w:pStyle w:val="Akapitzlist"/>
        <w:numPr>
          <w:ilvl w:val="3"/>
          <w:numId w:val="44"/>
        </w:numPr>
        <w:spacing w:after="0" w:line="240" w:lineRule="auto"/>
        <w:ind w:left="0" w:firstLine="0"/>
        <w:jc w:val="both"/>
        <w:rPr>
          <w:rFonts w:ascii="Cambria" w:hAnsi="Cambria"/>
          <w:lang w:val="pl-PL"/>
        </w:rPr>
      </w:pPr>
      <w:r w:rsidRPr="00A045E9">
        <w:rPr>
          <w:rFonts w:ascii="Cambria" w:eastAsia="Cambria" w:hAnsi="Cambria" w:cs="Cambria"/>
          <w:bCs/>
          <w:lang w:val="pl-PL"/>
        </w:rPr>
        <w:t>Aktualny wypis z Krajowego Rejestru Sądowego lub wypis z centralnej ewidencji i informacji o działalności gospodarczej lub inny dokument zaświadczający o prowadzonej działalności, nie starszy niż trzy  miesiące</w:t>
      </w:r>
    </w:p>
    <w:p w14:paraId="3BB87D9A" w14:textId="1FB45C28" w:rsidR="004B7448" w:rsidRPr="009D07C8" w:rsidRDefault="009D07C8" w:rsidP="0001573C">
      <w:pPr>
        <w:pStyle w:val="Akapitzlist"/>
        <w:numPr>
          <w:ilvl w:val="3"/>
          <w:numId w:val="44"/>
        </w:numPr>
        <w:spacing w:after="0" w:line="240" w:lineRule="auto"/>
        <w:ind w:left="0" w:firstLine="0"/>
        <w:jc w:val="both"/>
        <w:rPr>
          <w:rFonts w:ascii="Cambria" w:hAnsi="Cambria"/>
          <w:lang w:val="pl-PL"/>
        </w:rPr>
      </w:pPr>
      <w:r>
        <w:rPr>
          <w:rFonts w:ascii="Cambria" w:eastAsia="Cambria" w:hAnsi="Cambria" w:cs="Cambria"/>
          <w:bCs/>
          <w:lang w:val="pl-PL"/>
        </w:rPr>
        <w:t>Potwierdzenie wpłaty wadium</w:t>
      </w:r>
    </w:p>
    <w:p w14:paraId="12763579" w14:textId="0FC93714" w:rsidR="0001573C" w:rsidRPr="006B5B89" w:rsidRDefault="0001573C" w:rsidP="0001573C">
      <w:pPr>
        <w:pStyle w:val="Akapitzlist"/>
        <w:numPr>
          <w:ilvl w:val="3"/>
          <w:numId w:val="44"/>
        </w:numPr>
        <w:spacing w:after="0" w:line="240" w:lineRule="auto"/>
        <w:ind w:left="0" w:firstLine="0"/>
        <w:jc w:val="both"/>
        <w:rPr>
          <w:rFonts w:ascii="Cambria" w:eastAsia="Cambria" w:hAnsi="Cambria" w:cs="Cambria"/>
          <w:bCs/>
          <w:lang w:val="pl-PL"/>
        </w:rPr>
      </w:pPr>
      <w:r w:rsidRPr="006B5B89">
        <w:rPr>
          <w:rFonts w:ascii="Cambria" w:eastAsia="Cambria" w:hAnsi="Cambria" w:cs="Cambria"/>
          <w:bCs/>
          <w:lang w:val="pl-PL"/>
        </w:rPr>
        <w:t>Specyfikacja przedstawiająca parametry oferowanego placu zabaw</w:t>
      </w:r>
      <w:r w:rsidR="004126AD" w:rsidRPr="006B5B89">
        <w:rPr>
          <w:rFonts w:ascii="Cambria" w:eastAsia="Cambria" w:hAnsi="Cambria" w:cs="Cambria"/>
          <w:bCs/>
          <w:lang w:val="pl-PL"/>
        </w:rPr>
        <w:t>.</w:t>
      </w:r>
    </w:p>
    <w:p w14:paraId="2860C4FE" w14:textId="77777777" w:rsidR="004B7448" w:rsidRPr="003B46DE" w:rsidRDefault="004B7448" w:rsidP="0001573C">
      <w:pPr>
        <w:pStyle w:val="Standard"/>
        <w:spacing w:after="0" w:line="240" w:lineRule="auto"/>
        <w:jc w:val="both"/>
        <w:rPr>
          <w:rFonts w:ascii="Cambria" w:hAnsi="Cambria"/>
        </w:rPr>
      </w:pPr>
      <w:r w:rsidRPr="003B46DE">
        <w:rPr>
          <w:rFonts w:ascii="Cambria" w:eastAsia="Cambria" w:hAnsi="Cambria" w:cs="Cambria"/>
          <w:bCs/>
        </w:rPr>
        <w:t xml:space="preserve">Powyższe załączniki należy przedstawić w oryginale lub poświadczyć za zgodność z oryginałem. Potwierdzenia za zgodność dokonuje osoba do tego upoważniona, która podpisuje ofertę. W przypadku przedstawienia kserokopii poświadczonych za zgodność z oryginałem wybrany Wykonawca będzie zobowiązany przed podpisaniem umowy do przedstawienia oryginałów tych </w:t>
      </w:r>
      <w:r w:rsidRPr="003B46DE">
        <w:rPr>
          <w:rFonts w:ascii="Cambria" w:eastAsia="Cambria" w:hAnsi="Cambria" w:cs="Cambria"/>
          <w:bCs/>
        </w:rPr>
        <w:lastRenderedPageBreak/>
        <w:t>dokumentów. W przypadku złożonych oświadczeń na poziomie podpisywania umowy Zamawiający może żądać przedstawienia dodatkowych dokumentów potwierdzających zgodność oświadczeń ze stanem faktycznym.</w:t>
      </w:r>
    </w:p>
    <w:p w14:paraId="23721B7E" w14:textId="77777777" w:rsidR="004B7448" w:rsidRPr="003B46DE" w:rsidRDefault="004B7448" w:rsidP="0001573C">
      <w:pPr>
        <w:pStyle w:val="Standard"/>
        <w:spacing w:after="0" w:line="240" w:lineRule="auto"/>
        <w:jc w:val="both"/>
        <w:rPr>
          <w:rFonts w:ascii="Cambria" w:eastAsia="Cambria" w:hAnsi="Cambria" w:cs="Cambria"/>
          <w:bCs/>
        </w:rPr>
      </w:pPr>
    </w:p>
    <w:p w14:paraId="6B9574BB" w14:textId="77777777" w:rsidR="004B7448" w:rsidRPr="003B46DE" w:rsidRDefault="004B7448" w:rsidP="0001573C">
      <w:pPr>
        <w:pStyle w:val="Akapitzlist"/>
        <w:numPr>
          <w:ilvl w:val="0"/>
          <w:numId w:val="44"/>
        </w:numPr>
        <w:spacing w:after="0" w:line="240" w:lineRule="auto"/>
        <w:ind w:left="0" w:firstLine="0"/>
        <w:jc w:val="both"/>
        <w:rPr>
          <w:rFonts w:ascii="Cambria" w:hAnsi="Cambria"/>
        </w:rPr>
      </w:pPr>
      <w:r w:rsidRPr="003B46DE">
        <w:rPr>
          <w:rFonts w:ascii="Cambria" w:eastAsia="Cambria" w:hAnsi="Cambria" w:cs="Cambria"/>
          <w:b/>
          <w:bCs/>
        </w:rPr>
        <w:t>WADIUM</w:t>
      </w:r>
    </w:p>
    <w:p w14:paraId="5FAC2078" w14:textId="77777777" w:rsidR="004B7448" w:rsidRPr="003B46DE" w:rsidRDefault="004B7448" w:rsidP="0001573C">
      <w:pPr>
        <w:pStyle w:val="Akapitzlist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Cambria" w:hAnsi="Cambria"/>
        </w:rPr>
      </w:pPr>
      <w:r w:rsidRPr="003B46DE">
        <w:rPr>
          <w:rFonts w:ascii="Cambria" w:eastAsia="Cambria" w:hAnsi="Cambria" w:cs="Cambria"/>
          <w:lang w:val="pl-PL"/>
        </w:rPr>
        <w:t xml:space="preserve">Każdy Wykonawca zobowiązany jest zabezpieczyć swoją ofertę wadium w wysokości </w:t>
      </w:r>
      <w:r>
        <w:rPr>
          <w:rFonts w:ascii="Cambria" w:eastAsia="Cambria" w:hAnsi="Cambria" w:cs="Cambria"/>
          <w:lang w:val="pl-PL"/>
        </w:rPr>
        <w:t>2</w:t>
      </w:r>
      <w:r w:rsidRPr="003B46DE">
        <w:rPr>
          <w:rFonts w:ascii="Cambria" w:eastAsia="Cambria" w:hAnsi="Cambria" w:cs="Cambria"/>
          <w:lang w:val="pl-PL"/>
        </w:rPr>
        <w:t xml:space="preserve"> 000,00 PLN (słownie: </w:t>
      </w:r>
      <w:r>
        <w:rPr>
          <w:rFonts w:ascii="Cambria" w:eastAsia="Cambria" w:hAnsi="Cambria" w:cs="Cambria"/>
          <w:lang w:val="pl-PL"/>
        </w:rPr>
        <w:t>dwa</w:t>
      </w:r>
      <w:r w:rsidRPr="003B46DE">
        <w:rPr>
          <w:rFonts w:ascii="Cambria" w:eastAsia="Cambria" w:hAnsi="Cambria" w:cs="Cambria"/>
          <w:lang w:val="pl-PL"/>
        </w:rPr>
        <w:t xml:space="preserve"> tysiące złotych 00/100)</w:t>
      </w:r>
    </w:p>
    <w:p w14:paraId="69668338" w14:textId="77777777" w:rsidR="004B7448" w:rsidRPr="003B46DE" w:rsidRDefault="004B7448" w:rsidP="0001573C">
      <w:pPr>
        <w:pStyle w:val="Akapitzlist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Cambria" w:hAnsi="Cambria"/>
        </w:rPr>
      </w:pPr>
      <w:r w:rsidRPr="003B46DE">
        <w:rPr>
          <w:rFonts w:ascii="Cambria" w:eastAsia="Cambria" w:hAnsi="Cambria" w:cs="Cambria"/>
          <w:lang w:val="pl-PL"/>
        </w:rPr>
        <w:t>Oferta zostanie odrzucona jeżeli przed upływem terminu składania ofert nie zostanie wniesione wadium lub zostanie wniesione w sposób nieprawidłowy</w:t>
      </w:r>
    </w:p>
    <w:p w14:paraId="1CC4DD34" w14:textId="77777777" w:rsidR="004B7448" w:rsidRPr="003B46DE" w:rsidRDefault="004B7448" w:rsidP="0001573C">
      <w:pPr>
        <w:pStyle w:val="Akapitzlist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Cambria" w:hAnsi="Cambria"/>
        </w:rPr>
      </w:pPr>
      <w:r w:rsidRPr="003B46DE">
        <w:rPr>
          <w:rFonts w:ascii="Cambria" w:eastAsia="Cambria" w:hAnsi="Cambria" w:cs="Cambria"/>
          <w:lang w:val="pl-PL"/>
        </w:rPr>
        <w:t>Wadium może zostać wniesione w następujących formach:</w:t>
      </w:r>
    </w:p>
    <w:p w14:paraId="4766CFE8" w14:textId="77777777" w:rsidR="004B7448" w:rsidRPr="003B46DE" w:rsidRDefault="004B7448" w:rsidP="0001573C">
      <w:pPr>
        <w:pStyle w:val="Akapitzlist"/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Cambria" w:hAnsi="Cambria"/>
        </w:rPr>
      </w:pPr>
      <w:r w:rsidRPr="003B46DE">
        <w:rPr>
          <w:rFonts w:ascii="Cambria" w:eastAsia="Cambria" w:hAnsi="Cambria" w:cs="Cambria"/>
          <w:lang w:val="pl-PL"/>
        </w:rPr>
        <w:t>Pieniądz,</w:t>
      </w:r>
    </w:p>
    <w:p w14:paraId="4E42E414" w14:textId="77777777" w:rsidR="004B7448" w:rsidRPr="003B46DE" w:rsidRDefault="004B7448" w:rsidP="0001573C">
      <w:pPr>
        <w:pStyle w:val="Akapitzlist"/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Cambria" w:hAnsi="Cambria"/>
        </w:rPr>
      </w:pPr>
      <w:r w:rsidRPr="003B46DE">
        <w:rPr>
          <w:rFonts w:ascii="Cambria" w:eastAsia="Cambria" w:hAnsi="Cambria" w:cs="Cambria"/>
          <w:lang w:val="pl-PL"/>
        </w:rPr>
        <w:t>Poręczenia bankowe lub poręczenia spółdzielczej kasy, oszczędnościowo-kredytowej, z tym że poręczenie kasy jest zawsze poręczeniem pieniężnym,</w:t>
      </w:r>
    </w:p>
    <w:p w14:paraId="7734A336" w14:textId="77777777" w:rsidR="004B7448" w:rsidRPr="003B46DE" w:rsidRDefault="004B7448" w:rsidP="0001573C">
      <w:pPr>
        <w:pStyle w:val="Akapitzlist"/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Cambria" w:hAnsi="Cambria"/>
        </w:rPr>
      </w:pPr>
      <w:r w:rsidRPr="003B46DE">
        <w:rPr>
          <w:rFonts w:ascii="Cambria" w:eastAsia="Cambria" w:hAnsi="Cambria" w:cs="Cambria"/>
          <w:lang w:val="pl-PL"/>
        </w:rPr>
        <w:t>Gwarancjach bankowych,</w:t>
      </w:r>
    </w:p>
    <w:p w14:paraId="3966478D" w14:textId="77777777" w:rsidR="004B7448" w:rsidRPr="003B46DE" w:rsidRDefault="004B7448" w:rsidP="0001573C">
      <w:pPr>
        <w:pStyle w:val="Akapitzlist"/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Cambria" w:hAnsi="Cambria"/>
        </w:rPr>
      </w:pPr>
      <w:r w:rsidRPr="003B46DE">
        <w:rPr>
          <w:rFonts w:ascii="Cambria" w:eastAsia="Cambria" w:hAnsi="Cambria" w:cs="Cambria"/>
          <w:lang w:val="pl-PL"/>
        </w:rPr>
        <w:t>Gwarancjach ubezpieczeniowych,</w:t>
      </w:r>
    </w:p>
    <w:p w14:paraId="23D3CCA8" w14:textId="77777777" w:rsidR="004B7448" w:rsidRPr="003B46DE" w:rsidRDefault="004B7448" w:rsidP="0001573C">
      <w:pPr>
        <w:pStyle w:val="Akapitzlist"/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Cambria" w:hAnsi="Cambria"/>
        </w:rPr>
      </w:pPr>
      <w:r w:rsidRPr="003B46DE">
        <w:rPr>
          <w:rFonts w:ascii="Cambria" w:eastAsia="Cambria" w:hAnsi="Cambria" w:cs="Cambria"/>
          <w:lang w:val="pl-PL"/>
        </w:rPr>
        <w:t>Poręczeniach udzielanych przez podmioty, o których mowa w art. 6 b ust. 5 pkt. 2 ustawy z dnia 9 listopada 2000 r. o utworzeniu Polskiej Agencji Rozwoju Przedsiębiorczości (tekst jednolity Dz. U. z 2018 r. poz. 110).</w:t>
      </w:r>
    </w:p>
    <w:p w14:paraId="0F5F1A1B" w14:textId="77777777" w:rsidR="004B7448" w:rsidRPr="003B46DE" w:rsidRDefault="004B7448" w:rsidP="0001573C">
      <w:pPr>
        <w:pStyle w:val="Akapitzlist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Cambria" w:hAnsi="Cambria"/>
        </w:rPr>
      </w:pPr>
      <w:r w:rsidRPr="003B46DE">
        <w:rPr>
          <w:rFonts w:ascii="Cambria" w:eastAsia="Cambria" w:hAnsi="Cambria" w:cs="Cambria"/>
          <w:lang w:val="pl-PL"/>
        </w:rPr>
        <w:t>W przypadku składania przez Wykonawcę wadium w formie gwarancji, gwarancja powinna zostać sporządzona zgodnie z obowiązującym prawem i winna zawierać co najmniej następujące elementy:</w:t>
      </w:r>
    </w:p>
    <w:p w14:paraId="4E7945D0" w14:textId="77777777" w:rsidR="004B7448" w:rsidRPr="003B46DE" w:rsidRDefault="004B7448" w:rsidP="0001573C">
      <w:pPr>
        <w:pStyle w:val="Akapitzlist"/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Cambria" w:hAnsi="Cambria"/>
        </w:rPr>
      </w:pPr>
      <w:r w:rsidRPr="003B46DE">
        <w:rPr>
          <w:rFonts w:ascii="Cambria" w:eastAsia="Cambria" w:hAnsi="Cambria" w:cs="Cambria"/>
          <w:lang w:val="pl-PL"/>
        </w:rPr>
        <w:t>Nazwę dającego zlecenie (Wykonawcy), beneficjenta gwarancji (Zamawiającego), gwaranta (banku lub instytucji ubezpieczeniowej udzielających gwarancji) oraz wskazanie ich siedzib,</w:t>
      </w:r>
    </w:p>
    <w:p w14:paraId="1D782BC2" w14:textId="77777777" w:rsidR="004B7448" w:rsidRPr="003B46DE" w:rsidRDefault="004B7448" w:rsidP="0001573C">
      <w:pPr>
        <w:pStyle w:val="Akapitzlist"/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Cambria" w:hAnsi="Cambria"/>
        </w:rPr>
      </w:pPr>
      <w:r w:rsidRPr="003B46DE">
        <w:rPr>
          <w:rFonts w:ascii="Cambria" w:eastAsia="Cambria" w:hAnsi="Cambria" w:cs="Cambria"/>
          <w:lang w:val="pl-PL"/>
        </w:rPr>
        <w:t>Określenie wierzytelności, która ma być zabezpieczona gwarancją,</w:t>
      </w:r>
    </w:p>
    <w:p w14:paraId="26337A3C" w14:textId="77777777" w:rsidR="004B7448" w:rsidRPr="003B46DE" w:rsidRDefault="004B7448" w:rsidP="0001573C">
      <w:pPr>
        <w:pStyle w:val="Akapitzlist"/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Cambria" w:hAnsi="Cambria"/>
        </w:rPr>
      </w:pPr>
      <w:r w:rsidRPr="003B46DE">
        <w:rPr>
          <w:rFonts w:ascii="Cambria" w:eastAsia="Cambria" w:hAnsi="Cambria" w:cs="Cambria"/>
          <w:lang w:val="pl-PL"/>
        </w:rPr>
        <w:t>Kwotę gwarancji,</w:t>
      </w:r>
    </w:p>
    <w:p w14:paraId="1FE51196" w14:textId="77777777" w:rsidR="004B7448" w:rsidRPr="003B46DE" w:rsidRDefault="004B7448" w:rsidP="0001573C">
      <w:pPr>
        <w:pStyle w:val="Akapitzlist"/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Cambria" w:hAnsi="Cambria"/>
        </w:rPr>
      </w:pPr>
      <w:r w:rsidRPr="003B46DE">
        <w:rPr>
          <w:rFonts w:ascii="Cambria" w:eastAsia="Cambria" w:hAnsi="Cambria" w:cs="Cambria"/>
          <w:lang w:val="pl-PL"/>
        </w:rPr>
        <w:t>Termin ważności gwarancji,</w:t>
      </w:r>
    </w:p>
    <w:p w14:paraId="31E06D67" w14:textId="77777777" w:rsidR="004B7448" w:rsidRPr="003B46DE" w:rsidRDefault="004B7448" w:rsidP="0001573C">
      <w:pPr>
        <w:pStyle w:val="Akapitzlist"/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Cambria" w:hAnsi="Cambria"/>
        </w:rPr>
      </w:pPr>
      <w:r w:rsidRPr="003B46DE">
        <w:rPr>
          <w:rFonts w:ascii="Cambria" w:eastAsia="Cambria" w:hAnsi="Cambria" w:cs="Cambria"/>
          <w:lang w:val="pl-PL"/>
        </w:rPr>
        <w:t>Nieodwołalne i bezwarunkowe, na pierwsze pisemne żądanie zobowiązanie gwaranta do zapłacenia kwoty gwarancji jeżeli Wykonawca, którego oferta została wybrana:</w:t>
      </w:r>
    </w:p>
    <w:p w14:paraId="09D1CDF4" w14:textId="77777777" w:rsidR="004B7448" w:rsidRPr="003B46DE" w:rsidRDefault="004B7448" w:rsidP="0001573C">
      <w:pPr>
        <w:pStyle w:val="Akapitzlist"/>
        <w:numPr>
          <w:ilvl w:val="2"/>
          <w:numId w:val="25"/>
        </w:numPr>
        <w:spacing w:after="0" w:line="240" w:lineRule="auto"/>
        <w:ind w:left="0" w:firstLine="0"/>
        <w:jc w:val="both"/>
        <w:rPr>
          <w:rFonts w:ascii="Cambria" w:hAnsi="Cambria"/>
        </w:rPr>
      </w:pPr>
      <w:r w:rsidRPr="003B46DE">
        <w:rPr>
          <w:rFonts w:ascii="Cambria" w:eastAsia="Cambria" w:hAnsi="Cambria" w:cs="Cambria"/>
          <w:lang w:val="pl-PL"/>
        </w:rPr>
        <w:t>Odmówił podpisania umowy w sprawie udzielenia zamówienia na warunkach określonych w ofercie,</w:t>
      </w:r>
    </w:p>
    <w:p w14:paraId="50D6D2B2" w14:textId="77777777" w:rsidR="004B7448" w:rsidRPr="003B46DE" w:rsidRDefault="004B7448" w:rsidP="0001573C">
      <w:pPr>
        <w:pStyle w:val="Akapitzlist"/>
        <w:numPr>
          <w:ilvl w:val="2"/>
          <w:numId w:val="25"/>
        </w:numPr>
        <w:spacing w:after="0" w:line="240" w:lineRule="auto"/>
        <w:ind w:left="0" w:firstLine="0"/>
        <w:jc w:val="both"/>
        <w:rPr>
          <w:rFonts w:ascii="Cambria" w:hAnsi="Cambria"/>
        </w:rPr>
      </w:pPr>
      <w:r w:rsidRPr="003B46DE">
        <w:rPr>
          <w:rFonts w:ascii="Cambria" w:eastAsia="Cambria" w:hAnsi="Cambria" w:cs="Cambria"/>
          <w:lang w:val="pl-PL"/>
        </w:rPr>
        <w:t>Zawarcie umowy w sprawie zamówienia stało się niemożliwe z przyczyn leżących po stronie Wykonawcy, w szczególności w sytuacji gdy Wykonawca nie dostarczył dokumentów wymaganych w Zapytaniu ofertowym,</w:t>
      </w:r>
    </w:p>
    <w:p w14:paraId="5C5DD453" w14:textId="77777777" w:rsidR="004B7448" w:rsidRPr="003B46DE" w:rsidRDefault="004B7448" w:rsidP="0001573C">
      <w:pPr>
        <w:pStyle w:val="Akapitzlist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Cambria" w:hAnsi="Cambria"/>
        </w:rPr>
      </w:pPr>
      <w:r w:rsidRPr="003B46DE">
        <w:rPr>
          <w:rFonts w:ascii="Cambria" w:eastAsia="Cambria" w:hAnsi="Cambria" w:cs="Cambria"/>
          <w:lang w:val="pl-PL"/>
        </w:rPr>
        <w:t>Wadium wnoszone w innej formie niż pieniądz, musi posiadać ważność co najmniej do końca terminu związania Wykonawcy, złożoną przez niego ofertą. Wniesienie wadium o krótszym terminie ważności skutkować będzie wykluczeniem Wykonawcy.</w:t>
      </w:r>
    </w:p>
    <w:p w14:paraId="16A74FF1" w14:textId="073A030C" w:rsidR="004B7448" w:rsidRPr="003B46DE" w:rsidRDefault="004B7448" w:rsidP="0001573C">
      <w:pPr>
        <w:pStyle w:val="Akapitzlist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Cambria" w:hAnsi="Cambria"/>
        </w:rPr>
      </w:pPr>
      <w:r w:rsidRPr="003B46DE">
        <w:rPr>
          <w:rFonts w:ascii="Cambria" w:eastAsia="Cambria" w:hAnsi="Cambria" w:cs="Cambria"/>
          <w:lang w:val="pl-PL"/>
        </w:rPr>
        <w:t>W przypadku składania przez Wykonawcę wadium w formie pieniądza Zamawiający uzna wadium za skuteczne, tylko wówczas, gdy bank prowadzący rachunek Zamawiającego potwierdzi, że otrzymał taki przelew przed upływem terminu składania o</w:t>
      </w:r>
      <w:r w:rsidR="001C7BB7">
        <w:rPr>
          <w:rFonts w:ascii="Cambria" w:eastAsia="Cambria" w:hAnsi="Cambria" w:cs="Cambria"/>
          <w:lang w:val="pl-PL"/>
        </w:rPr>
        <w:t>fert tj. najpóźniej – 12</w:t>
      </w:r>
      <w:r w:rsidR="00537828">
        <w:rPr>
          <w:rFonts w:ascii="Cambria" w:eastAsia="Cambria" w:hAnsi="Cambria" w:cs="Cambria"/>
          <w:lang w:val="pl-PL"/>
        </w:rPr>
        <w:t>.02.2021</w:t>
      </w:r>
      <w:r w:rsidRPr="003B46DE">
        <w:rPr>
          <w:rFonts w:ascii="Cambria" w:eastAsia="Cambria" w:hAnsi="Cambria" w:cs="Cambria"/>
          <w:lang w:val="pl-PL"/>
        </w:rPr>
        <w:t xml:space="preserve"> r., godzina 15:29:59). Wadium należy wnieść na wskazany przez Zamawiającego  rachunek bankowy prowadzony przez BS Tyczyn o numerze IBAN 81 9164 0008 2001 0009 3158 0001. Wadium musi obejmować cały okres związania ofertą. Wykonawca zobowiązany jest dołączyć do oferty kserokopię wpłaty wadium z potwierdzeniem dokonanego przelewu. Na poleceniu przelewu należy wpisać: „Wadium zabezpieczające ofertę ……..</w:t>
      </w:r>
      <w:r w:rsidRPr="003B46DE">
        <w:rPr>
          <w:rStyle w:val="Odwoanieprzypisudolnego"/>
          <w:rFonts w:ascii="Cambria" w:hAnsi="Cambria"/>
        </w:rPr>
        <w:footnoteReference w:id="1"/>
      </w:r>
      <w:r w:rsidRPr="003B46DE">
        <w:rPr>
          <w:rFonts w:ascii="Cambria" w:eastAsia="Cambria" w:hAnsi="Cambria" w:cs="Cambria"/>
          <w:lang w:val="pl-PL"/>
        </w:rPr>
        <w:t xml:space="preserve"> –</w:t>
      </w:r>
      <w:r w:rsidRPr="003B46DE">
        <w:rPr>
          <w:rFonts w:ascii="Cambria" w:eastAsia="Cambria" w:hAnsi="Cambria" w:cs="Cambria"/>
        </w:rPr>
        <w:t xml:space="preserve"> DOTYCZĄCĄ WYKONANIA, DOSTAWY I MONTAŻU ŚREDNIOWIECZNEGO PLACU ZABAW DLA DZIECI – ERINWEST DAMIAN ROGALSKI“.</w:t>
      </w:r>
    </w:p>
    <w:p w14:paraId="2BB29796" w14:textId="77777777" w:rsidR="004B7448" w:rsidRPr="003B46DE" w:rsidRDefault="004B7448" w:rsidP="0001573C">
      <w:pPr>
        <w:pStyle w:val="Akapitzlist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Cambria" w:hAnsi="Cambria"/>
        </w:rPr>
      </w:pPr>
      <w:r w:rsidRPr="003B46DE">
        <w:rPr>
          <w:rFonts w:ascii="Cambria" w:eastAsia="Cambria" w:hAnsi="Cambria" w:cs="Cambria"/>
          <w:lang w:val="pl-PL"/>
        </w:rPr>
        <w:t>Jeżeli wadium jest wnoszone w innej formie, do oferty należy dołączyć oryginał gwarancji albo poręczenia (warunek konieczny),</w:t>
      </w:r>
    </w:p>
    <w:p w14:paraId="7D6E1075" w14:textId="77777777" w:rsidR="004B7448" w:rsidRPr="003B46DE" w:rsidRDefault="004B7448" w:rsidP="0001573C">
      <w:pPr>
        <w:pStyle w:val="Akapitzlist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Cambria" w:hAnsi="Cambria"/>
        </w:rPr>
      </w:pPr>
      <w:r w:rsidRPr="003B46DE">
        <w:rPr>
          <w:rFonts w:ascii="Cambria" w:eastAsia="Cambria" w:hAnsi="Cambria" w:cs="Cambria"/>
          <w:lang w:val="pl-PL"/>
        </w:rPr>
        <w:lastRenderedPageBreak/>
        <w:t>Zamawiający zatrzyma wadium, jeżeli Wykonawca, którego oferta została wybrana odmówi zawarcia umowy na warunkach określonych w niniejszym zapytaniu ofertowym lub zawarcie umowy w sprawie zamówienia stało się niemożliwe z przyczyn leżących po stronie Wykonawcy, w szczególności w sytuacji gdy Wykonawca nie dostarczył dokumentów wymaganych w Zapytaniu ofertowym.</w:t>
      </w:r>
    </w:p>
    <w:p w14:paraId="027A56D6" w14:textId="77777777" w:rsidR="004B7448" w:rsidRPr="003B46DE" w:rsidRDefault="004B7448" w:rsidP="0001573C">
      <w:pPr>
        <w:pStyle w:val="Akapitzlist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Cambria" w:hAnsi="Cambria"/>
        </w:rPr>
      </w:pPr>
      <w:r w:rsidRPr="003B46DE">
        <w:rPr>
          <w:rFonts w:ascii="Cambria" w:eastAsia="Cambria" w:hAnsi="Cambria" w:cs="Cambria"/>
          <w:lang w:val="pl-PL"/>
        </w:rPr>
        <w:t>W przypadku wyłonienia Wykonawcy wniesione wadium zostanie zwrócone niezwłocznie po podpisaniu umowy z wyłonionym Wykonawcą.</w:t>
      </w:r>
    </w:p>
    <w:p w14:paraId="2A620CCF" w14:textId="77777777" w:rsidR="004B7448" w:rsidRPr="003B46DE" w:rsidRDefault="004B7448" w:rsidP="0001573C">
      <w:pPr>
        <w:pStyle w:val="Akapitzlist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Cambria" w:hAnsi="Cambria"/>
        </w:rPr>
      </w:pPr>
      <w:r w:rsidRPr="003B46DE">
        <w:rPr>
          <w:rFonts w:ascii="Cambria" w:eastAsia="Cambria" w:hAnsi="Cambria" w:cs="Cambria"/>
          <w:lang w:val="pl-PL"/>
        </w:rPr>
        <w:t>Zamawiający zwraca wniesione wadium Wykonawcom, których oferty nie zostały wybrane, niezwłocznie (do 7 dni od daty upublicznienia informacji o wynikach postępowania ofertowego) po wyborze oferty najkorzystniejszej lub unieważnieniu postępowania.</w:t>
      </w:r>
    </w:p>
    <w:p w14:paraId="0E923C78" w14:textId="77777777" w:rsidR="004B7448" w:rsidRPr="003B46DE" w:rsidRDefault="004B7448" w:rsidP="0001573C">
      <w:pPr>
        <w:pStyle w:val="Akapitzlist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Cambria" w:hAnsi="Cambria"/>
        </w:rPr>
      </w:pPr>
      <w:r w:rsidRPr="003B46DE">
        <w:rPr>
          <w:rFonts w:ascii="Cambria" w:eastAsia="Cambria" w:hAnsi="Cambria" w:cs="Cambria"/>
          <w:lang w:val="pl-PL"/>
        </w:rPr>
        <w:t>Zamawiający zwróci niezwłocznie wadium na wniosek Wykonawcy, który wycofał ofertę przed upływem terminu składania ofert oraz złożenia wniosku o zwrot wadium.</w:t>
      </w:r>
    </w:p>
    <w:p w14:paraId="1B2674DA" w14:textId="77777777" w:rsidR="004B7448" w:rsidRPr="003B46DE" w:rsidRDefault="004B7448" w:rsidP="0001573C">
      <w:pPr>
        <w:pStyle w:val="Standard"/>
        <w:spacing w:after="0" w:line="240" w:lineRule="auto"/>
        <w:jc w:val="both"/>
        <w:rPr>
          <w:rFonts w:ascii="Cambria" w:eastAsia="Cambria" w:hAnsi="Cambria" w:cs="Cambria"/>
          <w:bCs/>
        </w:rPr>
      </w:pPr>
    </w:p>
    <w:p w14:paraId="2D5D9DF2" w14:textId="77777777" w:rsidR="004B7448" w:rsidRPr="003B46DE" w:rsidRDefault="004B7448" w:rsidP="0001573C">
      <w:pPr>
        <w:pStyle w:val="Akapitzlist"/>
        <w:numPr>
          <w:ilvl w:val="0"/>
          <w:numId w:val="44"/>
        </w:numPr>
        <w:spacing w:after="0" w:line="240" w:lineRule="auto"/>
        <w:ind w:left="0" w:firstLine="0"/>
        <w:jc w:val="both"/>
        <w:rPr>
          <w:rFonts w:ascii="Cambria" w:hAnsi="Cambria"/>
        </w:rPr>
      </w:pPr>
      <w:r w:rsidRPr="003B46DE">
        <w:rPr>
          <w:rFonts w:ascii="Cambria" w:eastAsia="Cambria" w:hAnsi="Cambria" w:cs="Cambria"/>
          <w:b/>
        </w:rPr>
        <w:t>SPOSÓB PRZYGOTOWANIA I SKŁADANIA OFERT</w:t>
      </w:r>
    </w:p>
    <w:p w14:paraId="7B812314" w14:textId="77777777" w:rsidR="004B7448" w:rsidRPr="00F1241E" w:rsidRDefault="004B7448" w:rsidP="0001573C">
      <w:pPr>
        <w:pStyle w:val="Akapitzlist"/>
        <w:numPr>
          <w:ilvl w:val="3"/>
          <w:numId w:val="23"/>
        </w:numPr>
        <w:spacing w:after="0" w:line="240" w:lineRule="auto"/>
        <w:ind w:left="0" w:firstLine="0"/>
        <w:jc w:val="both"/>
        <w:rPr>
          <w:rFonts w:ascii="Cambria" w:hAnsi="Cambria"/>
          <w:lang w:val="pl-PL"/>
        </w:rPr>
      </w:pPr>
      <w:r w:rsidRPr="00F1241E">
        <w:rPr>
          <w:rFonts w:ascii="Cambria" w:eastAsia="Cambria" w:hAnsi="Cambria" w:cs="Cambria"/>
          <w:lang w:val="pl-PL"/>
        </w:rPr>
        <w:t>Ofertę należy przedstawić na załączonym do zapytania ofertowego formularzu,</w:t>
      </w:r>
    </w:p>
    <w:p w14:paraId="242BB220" w14:textId="77777777" w:rsidR="004B7448" w:rsidRPr="00F1241E" w:rsidRDefault="004B7448" w:rsidP="0001573C">
      <w:pPr>
        <w:pStyle w:val="Akapitzlist"/>
        <w:numPr>
          <w:ilvl w:val="3"/>
          <w:numId w:val="23"/>
        </w:numPr>
        <w:spacing w:after="0" w:line="240" w:lineRule="auto"/>
        <w:ind w:left="0" w:firstLine="0"/>
        <w:jc w:val="both"/>
        <w:rPr>
          <w:rFonts w:ascii="Cambria" w:hAnsi="Cambria"/>
          <w:lang w:val="pl-PL"/>
        </w:rPr>
      </w:pPr>
      <w:r w:rsidRPr="00F1241E">
        <w:rPr>
          <w:rFonts w:ascii="Cambria" w:eastAsia="Cambria" w:hAnsi="Cambria" w:cs="Cambria"/>
          <w:lang w:val="pl-PL"/>
        </w:rPr>
        <w:t>Nieodłączny element oferty stanowią załączniki wymagane w pkt. VII. niniejszego zapytania ofertowego wraz z wymaganymi dokumentami.</w:t>
      </w:r>
    </w:p>
    <w:p w14:paraId="3B5D32D8" w14:textId="77777777" w:rsidR="004B7448" w:rsidRPr="00F1241E" w:rsidRDefault="004B7448" w:rsidP="0001573C">
      <w:pPr>
        <w:pStyle w:val="Akapitzlist"/>
        <w:numPr>
          <w:ilvl w:val="3"/>
          <w:numId w:val="23"/>
        </w:numPr>
        <w:spacing w:after="0" w:line="240" w:lineRule="auto"/>
        <w:ind w:left="0" w:firstLine="0"/>
        <w:jc w:val="both"/>
        <w:rPr>
          <w:rFonts w:ascii="Cambria" w:hAnsi="Cambria"/>
          <w:lang w:val="pl-PL"/>
        </w:rPr>
      </w:pPr>
      <w:r w:rsidRPr="00F1241E">
        <w:rPr>
          <w:rFonts w:ascii="Cambria" w:eastAsia="Cambria" w:hAnsi="Cambria" w:cs="Cambria"/>
          <w:lang w:val="pl-PL"/>
        </w:rPr>
        <w:t>Oferta może być wypełniona odręcznie lub komputerowo, jednak w przypadku wypełnienia odręcznego należy tego dokonać dużymi drukowanymi literami w sposób czytelny.</w:t>
      </w:r>
    </w:p>
    <w:p w14:paraId="01744B4F" w14:textId="77777777" w:rsidR="004B7448" w:rsidRPr="00F1241E" w:rsidRDefault="004B7448" w:rsidP="0001573C">
      <w:pPr>
        <w:pStyle w:val="Akapitzlist"/>
        <w:numPr>
          <w:ilvl w:val="3"/>
          <w:numId w:val="23"/>
        </w:numPr>
        <w:spacing w:after="0" w:line="240" w:lineRule="auto"/>
        <w:ind w:left="0" w:firstLine="0"/>
        <w:jc w:val="both"/>
        <w:rPr>
          <w:rFonts w:ascii="Cambria" w:hAnsi="Cambria"/>
          <w:lang w:val="pl-PL"/>
        </w:rPr>
      </w:pPr>
      <w:r w:rsidRPr="00F1241E">
        <w:rPr>
          <w:rFonts w:ascii="Cambria" w:eastAsia="Cambria" w:hAnsi="Cambria" w:cs="Cambria"/>
          <w:lang w:val="pl-PL"/>
        </w:rPr>
        <w:t>Oferta musi być podpisana przez osobę do tego upoważnioną, która widnieje w Krajowym Rejestrze Sądowym, wypisie z centralnej ewidencji i informacji o działalności gospodarczej lub innym dokumencie zaświadczającym o jej umocowaniu prawnym. W razie podpisania oferty przez osobę nie upoważnioną – wymagane jest przedłożenie do oferty pełnomocnictwa.</w:t>
      </w:r>
    </w:p>
    <w:p w14:paraId="6579CA12" w14:textId="77777777" w:rsidR="004B7448" w:rsidRPr="00F1241E" w:rsidRDefault="004B7448" w:rsidP="0001573C">
      <w:pPr>
        <w:pStyle w:val="Akapitzlist"/>
        <w:numPr>
          <w:ilvl w:val="3"/>
          <w:numId w:val="23"/>
        </w:numPr>
        <w:spacing w:after="0" w:line="240" w:lineRule="auto"/>
        <w:ind w:left="0" w:firstLine="0"/>
        <w:jc w:val="both"/>
        <w:rPr>
          <w:rFonts w:ascii="Cambria" w:hAnsi="Cambria"/>
          <w:lang w:val="pl-PL"/>
        </w:rPr>
      </w:pPr>
      <w:r w:rsidRPr="00F1241E">
        <w:rPr>
          <w:rFonts w:ascii="Cambria" w:eastAsia="Cambria" w:hAnsi="Cambria" w:cs="Cambria"/>
          <w:lang w:val="pl-PL"/>
        </w:rPr>
        <w:t>Postępowanie ofertowe prowadzone jest w języku polskim. Zamawiający nie wyraża zgody na składanie oferty, oświadczeń i innych dokumentów w języku innym niż polski, jeżeli nie towarzyszy im tłumaczenie na język polski.</w:t>
      </w:r>
    </w:p>
    <w:p w14:paraId="0C4A1379" w14:textId="77777777" w:rsidR="004B7448" w:rsidRPr="00F1241E" w:rsidRDefault="004B7448" w:rsidP="0001573C">
      <w:pPr>
        <w:pStyle w:val="Akapitzlist"/>
        <w:numPr>
          <w:ilvl w:val="3"/>
          <w:numId w:val="23"/>
        </w:numPr>
        <w:spacing w:after="0" w:line="240" w:lineRule="auto"/>
        <w:ind w:left="0" w:firstLine="0"/>
        <w:jc w:val="both"/>
        <w:rPr>
          <w:rFonts w:ascii="Cambria" w:hAnsi="Cambria"/>
          <w:lang w:val="pl-PL"/>
        </w:rPr>
      </w:pPr>
      <w:r w:rsidRPr="00F1241E">
        <w:rPr>
          <w:rFonts w:ascii="Cambria" w:eastAsia="Cambria" w:hAnsi="Cambria" w:cs="Cambria"/>
          <w:lang w:val="pl-PL"/>
        </w:rPr>
        <w:t>Wszystkie strony oferty wraz z załącznikami muszą być trwale spięte.</w:t>
      </w:r>
    </w:p>
    <w:p w14:paraId="10D9BC5C" w14:textId="71143B71" w:rsidR="004B7448" w:rsidRPr="00F1241E" w:rsidRDefault="004B7448" w:rsidP="0001573C">
      <w:pPr>
        <w:pStyle w:val="Akapitzlist"/>
        <w:numPr>
          <w:ilvl w:val="3"/>
          <w:numId w:val="23"/>
        </w:numPr>
        <w:spacing w:after="0" w:line="240" w:lineRule="auto"/>
        <w:ind w:left="0" w:firstLine="0"/>
        <w:jc w:val="both"/>
        <w:rPr>
          <w:rFonts w:ascii="Cambria" w:hAnsi="Cambria"/>
          <w:lang w:val="pl-PL"/>
        </w:rPr>
      </w:pPr>
      <w:r w:rsidRPr="00F1241E">
        <w:rPr>
          <w:rFonts w:ascii="Cambria" w:eastAsia="Cambria" w:hAnsi="Cambria" w:cs="Cambria"/>
          <w:lang w:val="pl-PL"/>
        </w:rPr>
        <w:t>Zamawiający odrzuci ofertę niespełniającą warunków formalnych lub złożoną po terminie</w:t>
      </w:r>
      <w:r w:rsidR="00572A4C">
        <w:rPr>
          <w:rFonts w:ascii="Cambria" w:eastAsia="Cambria" w:hAnsi="Cambria" w:cs="Cambria"/>
          <w:lang w:val="pl-PL"/>
        </w:rPr>
        <w:t xml:space="preserve">. </w:t>
      </w:r>
      <w:r w:rsidRPr="00F1241E">
        <w:rPr>
          <w:rFonts w:ascii="Cambria" w:eastAsia="Cambria" w:hAnsi="Cambria" w:cs="Cambria"/>
          <w:lang w:val="pl-PL"/>
        </w:rPr>
        <w:t xml:space="preserve"> Wykonawcy z tego tytułu nie przysługują żadne roszczenia.</w:t>
      </w:r>
    </w:p>
    <w:p w14:paraId="0C1BE021" w14:textId="77777777" w:rsidR="004B7448" w:rsidRPr="00F1241E" w:rsidRDefault="004B7448" w:rsidP="0001573C">
      <w:pPr>
        <w:pStyle w:val="Akapitzlist"/>
        <w:numPr>
          <w:ilvl w:val="3"/>
          <w:numId w:val="23"/>
        </w:numPr>
        <w:spacing w:after="0" w:line="240" w:lineRule="auto"/>
        <w:ind w:left="0" w:firstLine="0"/>
        <w:jc w:val="both"/>
        <w:rPr>
          <w:rFonts w:ascii="Cambria" w:hAnsi="Cambria"/>
          <w:lang w:val="pl-PL"/>
        </w:rPr>
      </w:pPr>
      <w:r w:rsidRPr="00F1241E">
        <w:rPr>
          <w:rFonts w:ascii="Cambria" w:eastAsia="Cambria" w:hAnsi="Cambria" w:cs="Cambria"/>
          <w:lang w:val="pl-PL"/>
        </w:rPr>
        <w:t>Zamawiający nie dopuszcza składania ofert częściowych i wariantowych.</w:t>
      </w:r>
    </w:p>
    <w:p w14:paraId="24720923" w14:textId="77777777" w:rsidR="00F1241E" w:rsidRPr="00F1241E" w:rsidRDefault="004B7448" w:rsidP="0001573C">
      <w:pPr>
        <w:pStyle w:val="Akapitzlist"/>
        <w:numPr>
          <w:ilvl w:val="3"/>
          <w:numId w:val="23"/>
        </w:numPr>
        <w:spacing w:after="0" w:line="240" w:lineRule="auto"/>
        <w:ind w:left="0" w:firstLine="0"/>
        <w:jc w:val="both"/>
        <w:rPr>
          <w:rFonts w:ascii="Cambria" w:hAnsi="Cambria"/>
          <w:lang w:val="pl-PL"/>
        </w:rPr>
      </w:pPr>
      <w:r w:rsidRPr="00F1241E">
        <w:rPr>
          <w:rFonts w:ascii="Cambria" w:eastAsia="Cambria" w:hAnsi="Cambria" w:cs="Cambria"/>
          <w:lang w:val="pl-PL"/>
        </w:rPr>
        <w:t>Każdy z Wykonawców może złożyć tylko jedną ofertę.</w:t>
      </w:r>
    </w:p>
    <w:p w14:paraId="45D55191" w14:textId="77777777" w:rsidR="004B7448" w:rsidRPr="00F1241E" w:rsidRDefault="004B7448" w:rsidP="0001573C">
      <w:pPr>
        <w:pStyle w:val="Akapitzlist"/>
        <w:numPr>
          <w:ilvl w:val="3"/>
          <w:numId w:val="23"/>
        </w:numPr>
        <w:spacing w:after="0" w:line="240" w:lineRule="auto"/>
        <w:ind w:left="0" w:firstLine="0"/>
        <w:jc w:val="both"/>
        <w:rPr>
          <w:rFonts w:ascii="Cambria" w:hAnsi="Cambria"/>
          <w:lang w:val="pl-PL"/>
        </w:rPr>
      </w:pPr>
      <w:r w:rsidRPr="00F1241E">
        <w:rPr>
          <w:rFonts w:ascii="Cambria" w:eastAsia="Cambria" w:hAnsi="Cambria" w:cs="Cambria"/>
          <w:lang w:val="pl-PL"/>
        </w:rPr>
        <w:t>Zamawia</w:t>
      </w:r>
      <w:r w:rsidR="00F1241E" w:rsidRPr="00F1241E">
        <w:rPr>
          <w:rFonts w:ascii="Cambria" w:eastAsia="Cambria" w:hAnsi="Cambria" w:cs="Cambria"/>
          <w:lang w:val="pl-PL"/>
        </w:rPr>
        <w:t>jąc</w:t>
      </w:r>
      <w:r w:rsidRPr="00F1241E">
        <w:rPr>
          <w:rFonts w:ascii="Cambria" w:eastAsia="Cambria" w:hAnsi="Cambria" w:cs="Cambria"/>
          <w:lang w:val="pl-PL"/>
        </w:rPr>
        <w:t>y zastrzega sobie prawo dokonywania zmian warunków zapytania ofertowego.</w:t>
      </w:r>
    </w:p>
    <w:p w14:paraId="23A6F6F4" w14:textId="77777777" w:rsidR="004B7448" w:rsidRPr="000A226F" w:rsidRDefault="004B7448" w:rsidP="0001573C">
      <w:pPr>
        <w:pStyle w:val="Akapitzlist"/>
        <w:numPr>
          <w:ilvl w:val="3"/>
          <w:numId w:val="23"/>
        </w:numPr>
        <w:spacing w:after="0" w:line="240" w:lineRule="auto"/>
        <w:ind w:left="0" w:firstLine="0"/>
        <w:jc w:val="both"/>
        <w:rPr>
          <w:rFonts w:ascii="Cambria" w:hAnsi="Cambria"/>
          <w:lang w:val="pl-PL"/>
        </w:rPr>
      </w:pPr>
      <w:r w:rsidRPr="000A226F">
        <w:rPr>
          <w:rFonts w:ascii="Cambria" w:eastAsia="Cambria" w:hAnsi="Cambria" w:cs="Cambria"/>
          <w:lang w:val="pl-PL"/>
        </w:rPr>
        <w:t>Wykonawca może zwracać się do Zamawiającego o wyjaśnienie treści i zakresu Zapytania ofertowego. Zamawiający udzieli wyjaśnień na zapytanie bez zbędnej zwłoki, dostarczając wyjaśnienie Wykonawcy, który zadał pytanie, a także umieszczając treść odpowiedzi na stronie internetowej i w bazie konkurencyjności. Zamawiający udzieli wyjaśnień jeżeli zapytanie zostanie złożone nie później niż do końca dnia, w którym upływa połowa pierwotnego wyznaczonego terminu składania ofert. Zamawiający zastrzega sobie możliwość nie udzielenia odpowiedzi na zapytanie dostarczone do Zamawiającego po terminie wskazanym w zdaniu poprzedzającym.</w:t>
      </w:r>
    </w:p>
    <w:p w14:paraId="575CA8DC" w14:textId="77777777" w:rsidR="004B7448" w:rsidRPr="000A226F" w:rsidRDefault="004B7448" w:rsidP="0001573C">
      <w:pPr>
        <w:pStyle w:val="Akapitzlist"/>
        <w:numPr>
          <w:ilvl w:val="3"/>
          <w:numId w:val="23"/>
        </w:numPr>
        <w:spacing w:after="0" w:line="240" w:lineRule="auto"/>
        <w:ind w:left="0" w:firstLine="0"/>
        <w:jc w:val="both"/>
        <w:rPr>
          <w:rFonts w:ascii="Cambria" w:hAnsi="Cambria"/>
          <w:lang w:val="pl-PL"/>
        </w:rPr>
      </w:pPr>
      <w:r w:rsidRPr="000A226F">
        <w:rPr>
          <w:rFonts w:ascii="Cambria" w:eastAsia="Cambria" w:hAnsi="Cambria" w:cs="Cambria"/>
          <w:lang w:val="pl-PL"/>
        </w:rPr>
        <w:t>Zamawiający zastrzega sobie prawo do odwołania lub unieważnienia postępowania ofertowego oraz do zakończenia postępowania ofertowego bez wyboru wykonawcy, bez podania przyczyn.</w:t>
      </w:r>
    </w:p>
    <w:p w14:paraId="18C6DEEF" w14:textId="77777777" w:rsidR="004B7448" w:rsidRPr="000A226F" w:rsidRDefault="004B7448" w:rsidP="0001573C">
      <w:pPr>
        <w:pStyle w:val="Akapitzlist"/>
        <w:numPr>
          <w:ilvl w:val="3"/>
          <w:numId w:val="23"/>
        </w:numPr>
        <w:spacing w:after="0" w:line="240" w:lineRule="auto"/>
        <w:ind w:left="0" w:firstLine="0"/>
        <w:jc w:val="both"/>
        <w:rPr>
          <w:rFonts w:ascii="Cambria" w:hAnsi="Cambria"/>
          <w:lang w:val="pl-PL"/>
        </w:rPr>
      </w:pPr>
      <w:bookmarkStart w:id="1" w:name="_Hlk63321827"/>
      <w:r w:rsidRPr="000A226F">
        <w:rPr>
          <w:rFonts w:ascii="Cambria" w:eastAsia="Cambria" w:hAnsi="Cambria" w:cs="Cambria"/>
          <w:lang w:val="pl-PL"/>
        </w:rPr>
        <w:t>W toku oceny i badania ofert Zamawiający może żądać od Wykonawców wyjaśnień dotyczących treści złożonych ofert i załączonych dokumentów.</w:t>
      </w:r>
    </w:p>
    <w:bookmarkEnd w:id="1"/>
    <w:p w14:paraId="20633697" w14:textId="77777777" w:rsidR="004B7448" w:rsidRPr="003B46DE" w:rsidRDefault="004B7448" w:rsidP="0001573C">
      <w:pPr>
        <w:pStyle w:val="Standard"/>
        <w:spacing w:after="0" w:line="240" w:lineRule="auto"/>
        <w:jc w:val="both"/>
        <w:rPr>
          <w:rFonts w:ascii="Cambria" w:eastAsia="Cambria" w:hAnsi="Cambria" w:cs="Cambria"/>
        </w:rPr>
      </w:pPr>
    </w:p>
    <w:p w14:paraId="19320870" w14:textId="77777777" w:rsidR="004B7448" w:rsidRPr="003B46DE" w:rsidRDefault="004B7448" w:rsidP="0001573C">
      <w:pPr>
        <w:pStyle w:val="Standard"/>
        <w:spacing w:after="0" w:line="240" w:lineRule="auto"/>
        <w:jc w:val="both"/>
        <w:rPr>
          <w:rFonts w:ascii="Cambria" w:hAnsi="Cambria"/>
        </w:rPr>
      </w:pPr>
      <w:r w:rsidRPr="003B46DE">
        <w:rPr>
          <w:rFonts w:ascii="Cambria" w:eastAsia="Cambria" w:hAnsi="Cambria" w:cs="Cambria"/>
        </w:rPr>
        <w:t>Jeżeli złożona oferta nie będzie zawierała któregokolwiek z obowiązujących elementów wymaganych w powyższych punktach, zostanie odrzucona.</w:t>
      </w:r>
    </w:p>
    <w:p w14:paraId="2F7A7267" w14:textId="77777777" w:rsidR="004B7448" w:rsidRPr="003B46DE" w:rsidRDefault="004B7448" w:rsidP="0001573C">
      <w:pPr>
        <w:pStyle w:val="Standard"/>
        <w:spacing w:after="0" w:line="240" w:lineRule="auto"/>
        <w:jc w:val="both"/>
        <w:rPr>
          <w:rFonts w:ascii="Cambria" w:eastAsia="Cambria" w:hAnsi="Cambria" w:cs="Cambria"/>
        </w:rPr>
      </w:pPr>
    </w:p>
    <w:p w14:paraId="0783985D" w14:textId="77777777" w:rsidR="004B7448" w:rsidRPr="003B46DE" w:rsidRDefault="004B7448" w:rsidP="0001573C">
      <w:pPr>
        <w:pStyle w:val="Standard"/>
        <w:spacing w:after="0" w:line="240" w:lineRule="auto"/>
        <w:jc w:val="both"/>
        <w:rPr>
          <w:rFonts w:ascii="Cambria" w:hAnsi="Cambria"/>
        </w:rPr>
      </w:pPr>
      <w:r w:rsidRPr="003B46DE">
        <w:rPr>
          <w:rFonts w:ascii="Cambria" w:eastAsia="Cambria" w:hAnsi="Cambria" w:cs="Cambria"/>
        </w:rPr>
        <w:lastRenderedPageBreak/>
        <w:t>Ofertę zależy złożyć w zamkniętej kopercie, opieczętowanej pieczęcią firmową Oferenta, adresem Zamawiającego (podanym poniżej) oraz zapisem: „OFERTA NA WYKONANIE, DOSTAWĘ I MONTAŻ ŚREDNIOWIECZNEGO PLACU ZABAW DLA DZIECI”:</w:t>
      </w:r>
    </w:p>
    <w:p w14:paraId="5E78CB13" w14:textId="77777777" w:rsidR="004B7448" w:rsidRPr="003B46DE" w:rsidRDefault="004B7448" w:rsidP="0001573C">
      <w:pPr>
        <w:pStyle w:val="Akapitzlist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Cambria" w:hAnsi="Cambria"/>
        </w:rPr>
      </w:pPr>
      <w:r w:rsidRPr="006B5B89">
        <w:rPr>
          <w:rFonts w:ascii="Cambria" w:eastAsia="Cambria" w:hAnsi="Cambria" w:cs="Cambria"/>
          <w:lang w:val="pl-PL"/>
        </w:rPr>
        <w:t>Osobiście w siedzibie</w:t>
      </w:r>
      <w:r w:rsidRPr="003B46DE">
        <w:rPr>
          <w:rFonts w:ascii="Cambria" w:eastAsia="Cambria" w:hAnsi="Cambria" w:cs="Cambria"/>
        </w:rPr>
        <w:t xml:space="preserve"> ERINWEST Damian Rogalski, 36-043 Straszydle 343A,</w:t>
      </w:r>
    </w:p>
    <w:p w14:paraId="5B1386F2" w14:textId="77777777" w:rsidR="004B7448" w:rsidRPr="003B46DE" w:rsidRDefault="004B7448" w:rsidP="0001573C">
      <w:pPr>
        <w:pStyle w:val="Bezodstpw"/>
        <w:numPr>
          <w:ilvl w:val="0"/>
          <w:numId w:val="4"/>
        </w:numPr>
        <w:ind w:left="0" w:firstLine="0"/>
        <w:jc w:val="both"/>
        <w:rPr>
          <w:rFonts w:ascii="Cambria" w:hAnsi="Cambria"/>
        </w:rPr>
      </w:pPr>
      <w:r w:rsidRPr="003B46DE">
        <w:rPr>
          <w:rFonts w:ascii="Cambria" w:hAnsi="Cambria"/>
        </w:rPr>
        <w:t>Pocztą, listem poleconym, kurierem na adres firmy ERINWEST Damian Rogalski, 36-043 Straszydle 343A,</w:t>
      </w:r>
    </w:p>
    <w:p w14:paraId="172CD319" w14:textId="77777777" w:rsidR="004B7448" w:rsidRPr="003B46DE" w:rsidRDefault="004B7448" w:rsidP="0001573C">
      <w:pPr>
        <w:pStyle w:val="Bezodstpw"/>
        <w:numPr>
          <w:ilvl w:val="0"/>
          <w:numId w:val="4"/>
        </w:numPr>
        <w:ind w:left="0" w:firstLine="0"/>
        <w:jc w:val="both"/>
        <w:rPr>
          <w:rFonts w:ascii="Cambria" w:hAnsi="Cambria"/>
        </w:rPr>
      </w:pPr>
      <w:r w:rsidRPr="003B46DE">
        <w:rPr>
          <w:rFonts w:ascii="Cambria" w:hAnsi="Cambria"/>
        </w:rPr>
        <w:t>za pośrednictwem bazy konkurencyjności znajdującej się pod adresem https://bazakonkurencyjnosci.funduszeeuropejskie.gov.pl/</w:t>
      </w:r>
    </w:p>
    <w:p w14:paraId="2DAB301D" w14:textId="77777777" w:rsidR="004B7448" w:rsidRPr="003B46DE" w:rsidRDefault="004B7448" w:rsidP="0001573C">
      <w:pPr>
        <w:pStyle w:val="Standard"/>
        <w:spacing w:after="0" w:line="240" w:lineRule="auto"/>
        <w:jc w:val="both"/>
        <w:rPr>
          <w:rFonts w:ascii="Cambria" w:eastAsia="Cambria" w:hAnsi="Cambria" w:cs="Cambria"/>
        </w:rPr>
      </w:pPr>
    </w:p>
    <w:p w14:paraId="1B618DB2" w14:textId="287C97A2" w:rsidR="004B7448" w:rsidRPr="006B5B89" w:rsidRDefault="004B7448" w:rsidP="0001573C">
      <w:pPr>
        <w:pStyle w:val="Standard"/>
        <w:spacing w:after="0" w:line="240" w:lineRule="auto"/>
        <w:jc w:val="both"/>
        <w:rPr>
          <w:rFonts w:ascii="Cambria" w:hAnsi="Cambria"/>
        </w:rPr>
      </w:pPr>
      <w:r w:rsidRPr="006B5B89">
        <w:rPr>
          <w:rFonts w:ascii="Cambria" w:eastAsia="Cambria" w:hAnsi="Cambria" w:cs="Cambria"/>
        </w:rPr>
        <w:t>Ofertę zgodną z załączonym formularzem i niniejszym zapytanie ofertowym należy złoż</w:t>
      </w:r>
      <w:r w:rsidR="0047131D" w:rsidRPr="006B5B89">
        <w:rPr>
          <w:rFonts w:ascii="Cambria" w:eastAsia="Cambria" w:hAnsi="Cambria" w:cs="Cambria"/>
        </w:rPr>
        <w:t xml:space="preserve">yć w terminie do dnia </w:t>
      </w:r>
      <w:r w:rsidR="001C7BB7" w:rsidRPr="006B5B89">
        <w:rPr>
          <w:rFonts w:ascii="Cambria" w:eastAsia="Cambria" w:hAnsi="Cambria" w:cs="Cambria"/>
        </w:rPr>
        <w:t>15</w:t>
      </w:r>
      <w:r w:rsidR="0047131D" w:rsidRPr="006B5B89">
        <w:rPr>
          <w:rFonts w:ascii="Cambria" w:eastAsia="Cambria" w:hAnsi="Cambria" w:cs="Cambria"/>
        </w:rPr>
        <w:t>.02.2021</w:t>
      </w:r>
      <w:r w:rsidRPr="006B5B89">
        <w:rPr>
          <w:rFonts w:ascii="Cambria" w:eastAsia="Cambria" w:hAnsi="Cambria" w:cs="Cambria"/>
        </w:rPr>
        <w:t xml:space="preserve"> r. do godziny 1</w:t>
      </w:r>
      <w:r w:rsidR="00F97408" w:rsidRPr="006B5B89">
        <w:rPr>
          <w:rFonts w:ascii="Cambria" w:eastAsia="Cambria" w:hAnsi="Cambria" w:cs="Cambria"/>
        </w:rPr>
        <w:t>6</w:t>
      </w:r>
      <w:r w:rsidRPr="006B5B89">
        <w:rPr>
          <w:rFonts w:ascii="Cambria" w:eastAsia="Cambria" w:hAnsi="Cambria" w:cs="Cambria"/>
        </w:rPr>
        <w:t>:</w:t>
      </w:r>
      <w:r w:rsidR="00F97408" w:rsidRPr="006B5B89">
        <w:rPr>
          <w:rFonts w:ascii="Cambria" w:eastAsia="Cambria" w:hAnsi="Cambria" w:cs="Cambria"/>
        </w:rPr>
        <w:t>0</w:t>
      </w:r>
      <w:r w:rsidRPr="006B5B89">
        <w:rPr>
          <w:rFonts w:ascii="Cambria" w:eastAsia="Cambria" w:hAnsi="Cambria" w:cs="Cambria"/>
        </w:rPr>
        <w:t>0</w:t>
      </w:r>
    </w:p>
    <w:p w14:paraId="0885B23F" w14:textId="77777777" w:rsidR="004B7448" w:rsidRPr="006B5B89" w:rsidRDefault="004B7448" w:rsidP="0001573C">
      <w:pPr>
        <w:pStyle w:val="Standard"/>
        <w:spacing w:after="0" w:line="240" w:lineRule="auto"/>
        <w:jc w:val="both"/>
        <w:rPr>
          <w:rFonts w:ascii="Cambria" w:eastAsia="Cambria" w:hAnsi="Cambria" w:cs="Cambria"/>
        </w:rPr>
      </w:pPr>
    </w:p>
    <w:p w14:paraId="0C13C06E" w14:textId="6663CFC2" w:rsidR="004B7448" w:rsidRPr="003B46DE" w:rsidRDefault="004B7448" w:rsidP="0001573C">
      <w:pPr>
        <w:pStyle w:val="Standard"/>
        <w:spacing w:after="0" w:line="240" w:lineRule="auto"/>
        <w:jc w:val="both"/>
        <w:rPr>
          <w:rFonts w:ascii="Cambria" w:hAnsi="Cambria"/>
        </w:rPr>
      </w:pPr>
      <w:r w:rsidRPr="006B5B89">
        <w:rPr>
          <w:rFonts w:ascii="Cambria" w:eastAsia="Cambria" w:hAnsi="Cambria" w:cs="Cambria"/>
        </w:rPr>
        <w:t>Otwarcie ofert nastąpi w siedzibie Zamawiającego po terminie składania ofert. T</w:t>
      </w:r>
      <w:r w:rsidR="00E77938" w:rsidRPr="006B5B89">
        <w:rPr>
          <w:rFonts w:ascii="Cambria" w:eastAsia="Cambria" w:hAnsi="Cambria" w:cs="Cambria"/>
        </w:rPr>
        <w:t xml:space="preserve">ermin otwarcia ofert: </w:t>
      </w:r>
      <w:r w:rsidR="001C7BB7" w:rsidRPr="006B5B89">
        <w:rPr>
          <w:rFonts w:ascii="Cambria" w:eastAsia="Cambria" w:hAnsi="Cambria" w:cs="Cambria"/>
        </w:rPr>
        <w:t>16</w:t>
      </w:r>
      <w:r w:rsidR="00E77938" w:rsidRPr="006B5B89">
        <w:rPr>
          <w:rFonts w:ascii="Cambria" w:eastAsia="Cambria" w:hAnsi="Cambria" w:cs="Cambria"/>
        </w:rPr>
        <w:t>.02.2021</w:t>
      </w:r>
      <w:r w:rsidRPr="006B5B89">
        <w:rPr>
          <w:rFonts w:ascii="Cambria" w:eastAsia="Cambria" w:hAnsi="Cambria" w:cs="Cambria"/>
        </w:rPr>
        <w:t xml:space="preserve"> r., godzina 1</w:t>
      </w:r>
      <w:r w:rsidR="00F97408" w:rsidRPr="006B5B89">
        <w:rPr>
          <w:rFonts w:ascii="Cambria" w:eastAsia="Cambria" w:hAnsi="Cambria" w:cs="Cambria"/>
        </w:rPr>
        <w:t>1</w:t>
      </w:r>
      <w:r w:rsidRPr="006B5B89">
        <w:rPr>
          <w:rFonts w:ascii="Cambria" w:eastAsia="Cambria" w:hAnsi="Cambria" w:cs="Cambria"/>
        </w:rPr>
        <w:t>:00</w:t>
      </w:r>
    </w:p>
    <w:p w14:paraId="6CC9EF82" w14:textId="77777777" w:rsidR="004B7448" w:rsidRPr="003B46DE" w:rsidRDefault="004B7448" w:rsidP="0001573C">
      <w:pPr>
        <w:pStyle w:val="Standard"/>
        <w:spacing w:after="0" w:line="240" w:lineRule="auto"/>
        <w:jc w:val="both"/>
        <w:rPr>
          <w:rFonts w:ascii="Cambria" w:eastAsia="Cambria" w:hAnsi="Cambria" w:cs="Cambria"/>
        </w:rPr>
      </w:pPr>
    </w:p>
    <w:p w14:paraId="19F64D3C" w14:textId="77777777" w:rsidR="004B7448" w:rsidRPr="003B46DE" w:rsidRDefault="004B7448" w:rsidP="0001573C">
      <w:pPr>
        <w:pStyle w:val="Standard"/>
        <w:spacing w:after="0" w:line="240" w:lineRule="auto"/>
        <w:jc w:val="both"/>
        <w:rPr>
          <w:rFonts w:ascii="Cambria" w:hAnsi="Cambria"/>
        </w:rPr>
      </w:pPr>
      <w:r w:rsidRPr="003B46DE">
        <w:rPr>
          <w:rFonts w:ascii="Cambria" w:eastAsia="Cambria" w:hAnsi="Cambria" w:cs="Cambria"/>
        </w:rPr>
        <w:t xml:space="preserve">Osoba do kontaktu z Wykonawcami: Damian Rogalski, e-mail: </w:t>
      </w:r>
      <w:hyperlink r:id="rId7" w:history="1">
        <w:r w:rsidRPr="003B46DE">
          <w:rPr>
            <w:rFonts w:ascii="Cambria" w:eastAsia="Cambria" w:hAnsi="Cambria" w:cs="Cambria"/>
          </w:rPr>
          <w:t>damian_rogalski@wp.pl</w:t>
        </w:r>
      </w:hyperlink>
    </w:p>
    <w:p w14:paraId="18FDA5C8" w14:textId="77777777" w:rsidR="004B7448" w:rsidRPr="003B46DE" w:rsidRDefault="004B7448" w:rsidP="0001573C">
      <w:pPr>
        <w:pStyle w:val="Standard"/>
        <w:spacing w:after="0" w:line="240" w:lineRule="auto"/>
        <w:jc w:val="both"/>
        <w:rPr>
          <w:rFonts w:ascii="Cambria" w:eastAsia="Cambria" w:hAnsi="Cambria" w:cs="Cambria"/>
        </w:rPr>
      </w:pPr>
    </w:p>
    <w:p w14:paraId="55CD98DC" w14:textId="77777777" w:rsidR="004B7448" w:rsidRPr="003B46DE" w:rsidRDefault="004B7448" w:rsidP="0001573C">
      <w:pPr>
        <w:pStyle w:val="Akapitzlist"/>
        <w:numPr>
          <w:ilvl w:val="0"/>
          <w:numId w:val="44"/>
        </w:numPr>
        <w:spacing w:after="0" w:line="240" w:lineRule="auto"/>
        <w:ind w:left="0" w:firstLine="0"/>
        <w:jc w:val="both"/>
        <w:rPr>
          <w:rFonts w:ascii="Cambria" w:hAnsi="Cambria"/>
        </w:rPr>
      </w:pPr>
      <w:r w:rsidRPr="003B46DE">
        <w:rPr>
          <w:rFonts w:ascii="Cambria" w:eastAsia="Cambria" w:hAnsi="Cambria" w:cs="Cambria"/>
          <w:b/>
        </w:rPr>
        <w:t>INFORMACJA O UPUBLICZNIENIU ORAZ WYBORZE NAJKORZYSTNIEJSZEJ OFERTY</w:t>
      </w:r>
    </w:p>
    <w:p w14:paraId="4B6E1A65" w14:textId="77777777" w:rsidR="004B7448" w:rsidRPr="003B46DE" w:rsidRDefault="004B7448" w:rsidP="0001573C">
      <w:pPr>
        <w:pStyle w:val="Akapitzlist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Cambria" w:hAnsi="Cambria"/>
        </w:rPr>
      </w:pPr>
      <w:r w:rsidRPr="006B5B89">
        <w:rPr>
          <w:rFonts w:ascii="Cambria" w:hAnsi="Cambria"/>
          <w:lang w:val="pl-PL"/>
        </w:rPr>
        <w:t xml:space="preserve">Niniejsze zapytanie ofertowe zostało zamieszczone na stronie Zamawiającego pod adresem </w:t>
      </w:r>
      <w:hyperlink r:id="rId8" w:history="1">
        <w:r w:rsidRPr="006B5B89">
          <w:rPr>
            <w:rFonts w:ascii="Cambria" w:hAnsi="Cambria"/>
            <w:lang w:val="pl-PL"/>
          </w:rPr>
          <w:t>http://www.solankowe-zacisze.pl/</w:t>
        </w:r>
      </w:hyperlink>
      <w:r w:rsidRPr="006B5B89">
        <w:rPr>
          <w:rFonts w:ascii="Cambria" w:hAnsi="Cambria"/>
          <w:lang w:val="pl-PL"/>
        </w:rPr>
        <w:t xml:space="preserve"> oraz na portalu Baza Konkurencyjności pod adresem </w:t>
      </w:r>
      <w:hyperlink r:id="rId9" w:history="1">
        <w:r w:rsidRPr="003B46DE">
          <w:rPr>
            <w:rFonts w:ascii="Cambria" w:hAnsi="Cambria"/>
            <w:lang w:val="pl-PL"/>
          </w:rPr>
          <w:t>ww</w:t>
        </w:r>
      </w:hyperlink>
      <w:hyperlink r:id="rId10" w:history="1">
        <w:r w:rsidRPr="003B46DE">
          <w:rPr>
            <w:rFonts w:ascii="Cambria" w:eastAsia="Cambria" w:hAnsi="Cambria" w:cs="Cambria"/>
            <w:lang w:val="pl-PL"/>
          </w:rPr>
          <w:t>w.bazakonkurencyjnosci.funduszeeuropejskie.gov.pl</w:t>
        </w:r>
      </w:hyperlink>
      <w:r w:rsidRPr="003B46DE">
        <w:rPr>
          <w:rFonts w:ascii="Cambria" w:eastAsia="Cambria" w:hAnsi="Cambria" w:cs="Cambria"/>
        </w:rPr>
        <w:t>.</w:t>
      </w:r>
    </w:p>
    <w:p w14:paraId="59F772CD" w14:textId="77777777" w:rsidR="004B7448" w:rsidRPr="003B46DE" w:rsidRDefault="004B7448" w:rsidP="0001573C">
      <w:pPr>
        <w:pStyle w:val="Akapitzlist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Cambria" w:hAnsi="Cambria"/>
        </w:rPr>
      </w:pPr>
      <w:r w:rsidRPr="003B46DE">
        <w:rPr>
          <w:rFonts w:ascii="Cambria" w:eastAsia="Cambria" w:hAnsi="Cambria" w:cs="Cambria"/>
          <w:lang w:val="pl-PL"/>
        </w:rPr>
        <w:t xml:space="preserve">Decyzja o wyborze Wykonawcy zostanie umieszczona na stronie internetowej Zamawiającego pod adresem </w:t>
      </w:r>
      <w:hyperlink r:id="rId11" w:history="1">
        <w:r w:rsidRPr="003B46DE">
          <w:rPr>
            <w:rFonts w:ascii="Cambria" w:hAnsi="Cambria"/>
          </w:rPr>
          <w:t>http://www.solankowe-zacisze.pl/</w:t>
        </w:r>
      </w:hyperlink>
      <w:r w:rsidRPr="003B46DE">
        <w:rPr>
          <w:rFonts w:ascii="Cambria" w:eastAsia="Cambria" w:hAnsi="Cambria" w:cs="Cambria"/>
          <w:lang w:val="pl-PL"/>
        </w:rPr>
        <w:t xml:space="preserve"> oraz na portalu Baza Konkurencyjności pod adresem </w:t>
      </w:r>
      <w:hyperlink r:id="rId12" w:history="1">
        <w:r w:rsidRPr="003B46DE">
          <w:rPr>
            <w:rFonts w:ascii="Cambria" w:hAnsi="Cambria"/>
          </w:rPr>
          <w:t>www.bazakonkurencyjnosci.funduszeeuropejskie.gov.pl</w:t>
        </w:r>
      </w:hyperlink>
      <w:r w:rsidRPr="003B46DE">
        <w:rPr>
          <w:rFonts w:ascii="Cambria" w:eastAsia="Cambria" w:hAnsi="Cambria" w:cs="Cambria"/>
          <w:lang w:val="pl-PL"/>
        </w:rPr>
        <w:t>.</w:t>
      </w:r>
    </w:p>
    <w:p w14:paraId="04FC01B6" w14:textId="77777777" w:rsidR="004B7448" w:rsidRPr="003B46DE" w:rsidRDefault="004B7448" w:rsidP="0001573C">
      <w:pPr>
        <w:pStyle w:val="Akapitzlist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Cambria" w:hAnsi="Cambria"/>
        </w:rPr>
      </w:pPr>
      <w:r w:rsidRPr="003B46DE">
        <w:rPr>
          <w:rFonts w:ascii="Cambria" w:eastAsia="Cambria" w:hAnsi="Cambria" w:cs="Cambria"/>
          <w:lang w:val="pl-PL"/>
        </w:rPr>
        <w:t>Zamawiający sporządzi pisemny protokół z wyboru najkorzystniejszej oferty.</w:t>
      </w:r>
    </w:p>
    <w:p w14:paraId="52DA516C" w14:textId="77777777" w:rsidR="004B7448" w:rsidRPr="003B46DE" w:rsidRDefault="004B7448" w:rsidP="0001573C">
      <w:pPr>
        <w:pStyle w:val="Standard"/>
        <w:spacing w:after="0" w:line="240" w:lineRule="auto"/>
        <w:jc w:val="both"/>
        <w:rPr>
          <w:rFonts w:ascii="Cambria" w:eastAsia="Cambria" w:hAnsi="Cambria" w:cs="Cambria"/>
        </w:rPr>
      </w:pPr>
    </w:p>
    <w:p w14:paraId="1C727FD1" w14:textId="77777777" w:rsidR="004B7448" w:rsidRPr="003B46DE" w:rsidRDefault="004B7448" w:rsidP="0001573C">
      <w:pPr>
        <w:pStyle w:val="Akapitzlist"/>
        <w:numPr>
          <w:ilvl w:val="0"/>
          <w:numId w:val="44"/>
        </w:numPr>
        <w:spacing w:after="0" w:line="240" w:lineRule="auto"/>
        <w:ind w:left="0" w:firstLine="0"/>
        <w:jc w:val="both"/>
        <w:rPr>
          <w:rFonts w:ascii="Cambria" w:hAnsi="Cambria"/>
        </w:rPr>
      </w:pPr>
      <w:r w:rsidRPr="003B46DE">
        <w:rPr>
          <w:rFonts w:ascii="Cambria" w:eastAsia="Cambria" w:hAnsi="Cambria" w:cs="Cambria"/>
          <w:b/>
        </w:rPr>
        <w:t>INFORMACJE DODATKOWE</w:t>
      </w:r>
    </w:p>
    <w:p w14:paraId="6F9E37C2" w14:textId="58A1707F" w:rsidR="004B7448" w:rsidRPr="003B46DE" w:rsidRDefault="004B7448" w:rsidP="0001573C">
      <w:pPr>
        <w:pStyle w:val="Akapitzlist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Cambria" w:hAnsi="Cambria"/>
        </w:rPr>
      </w:pPr>
      <w:r w:rsidRPr="003B46DE">
        <w:rPr>
          <w:rFonts w:ascii="Cambria" w:eastAsia="Cambria" w:hAnsi="Cambria" w:cs="Cambria"/>
          <w:lang w:val="pl-PL"/>
        </w:rPr>
        <w:t>Oferty przygotowywane są na koszt Wykonawcy. Każdy z Wykonawców może złożyć tylko jedną ofertę.</w:t>
      </w:r>
    </w:p>
    <w:p w14:paraId="23CE0E94" w14:textId="77777777" w:rsidR="004B7448" w:rsidRPr="003B46DE" w:rsidRDefault="004B7448" w:rsidP="0001573C">
      <w:pPr>
        <w:pStyle w:val="Akapitzlist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Cambria" w:hAnsi="Cambria"/>
        </w:rPr>
      </w:pPr>
      <w:r w:rsidRPr="003B46DE">
        <w:rPr>
          <w:rFonts w:ascii="Cambria" w:eastAsia="Cambria" w:hAnsi="Cambria" w:cs="Cambria"/>
          <w:lang w:val="pl-PL"/>
        </w:rPr>
        <w:t>Wykonawca zobowiązany jest do podania ceny za realizację przedmiotu zamówienia zgodnie z formularzem ofertowym.</w:t>
      </w:r>
    </w:p>
    <w:p w14:paraId="33121C68" w14:textId="77777777" w:rsidR="004B7448" w:rsidRPr="003B46DE" w:rsidRDefault="004B7448" w:rsidP="0001573C">
      <w:pPr>
        <w:pStyle w:val="Akapitzlist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Cambria" w:hAnsi="Cambria"/>
        </w:rPr>
      </w:pPr>
      <w:r w:rsidRPr="003B46DE">
        <w:rPr>
          <w:rFonts w:ascii="Cambria" w:eastAsia="Cambria" w:hAnsi="Cambria" w:cs="Cambria"/>
          <w:lang w:val="pl-PL"/>
        </w:rPr>
        <w:t>Podana w ofercie cena musi być wyrażona w PLN. Cena musi uwzględniać wszystkie wymagania niniejszego zapytania ofertowego oraz obejmować wszelkie koszty związane z terminowym i prawidłowym wykonaniem przedmiotu zamówienia oraz warunkami i wytycznymi stawianymi przez Zamawiającego, odnoszącymi się do przedmiotu zamówienia.</w:t>
      </w:r>
    </w:p>
    <w:p w14:paraId="58D8970C" w14:textId="77777777" w:rsidR="004B7448" w:rsidRPr="003B46DE" w:rsidRDefault="004B7448" w:rsidP="0001573C">
      <w:pPr>
        <w:pStyle w:val="Akapitzlist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Cambria" w:hAnsi="Cambria"/>
        </w:rPr>
      </w:pPr>
      <w:r w:rsidRPr="003B46DE">
        <w:rPr>
          <w:rFonts w:ascii="Cambria" w:eastAsia="Cambria" w:hAnsi="Cambria" w:cs="Cambria"/>
          <w:lang w:val="pl-PL"/>
        </w:rPr>
        <w:t>Oferty złożone po terminie nie będą rozpatrywane.</w:t>
      </w:r>
    </w:p>
    <w:p w14:paraId="08279C53" w14:textId="77777777" w:rsidR="004B7448" w:rsidRPr="003B46DE" w:rsidRDefault="004B7448" w:rsidP="0001573C">
      <w:pPr>
        <w:pStyle w:val="Akapitzlist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Cambria" w:hAnsi="Cambria"/>
        </w:rPr>
      </w:pPr>
      <w:r w:rsidRPr="003B46DE">
        <w:rPr>
          <w:rFonts w:ascii="Cambria" w:eastAsia="Cambria" w:hAnsi="Cambria" w:cs="Cambria"/>
          <w:lang w:val="pl-PL"/>
        </w:rPr>
        <w:t>Zamawiający nie ponosi odpowiedzialności za przypadkowe otwarcie oferty przed upływem wyznaczonego terminu, w przypadku nieodpowiedniego oznakowania koperty.</w:t>
      </w:r>
    </w:p>
    <w:p w14:paraId="72A4E461" w14:textId="77777777" w:rsidR="004B7448" w:rsidRPr="003B46DE" w:rsidRDefault="004B7448" w:rsidP="0001573C">
      <w:pPr>
        <w:pStyle w:val="Akapitzlist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Cambria" w:hAnsi="Cambria"/>
        </w:rPr>
      </w:pPr>
      <w:r w:rsidRPr="003B46DE">
        <w:rPr>
          <w:rFonts w:ascii="Cambria" w:eastAsia="Cambria" w:hAnsi="Cambria" w:cs="Cambria"/>
          <w:lang w:val="pl-PL"/>
        </w:rPr>
        <w:t>Wymagany okres ważności oferty wynosi 60 dni kalendarzowych od dnia upływu terminu do składania ofert.</w:t>
      </w:r>
    </w:p>
    <w:p w14:paraId="3ADA6156" w14:textId="77777777" w:rsidR="00EC5603" w:rsidRDefault="00EC5603" w:rsidP="0001573C">
      <w:pPr>
        <w:pStyle w:val="Akapitzlist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autoSpaceDN/>
        <w:spacing w:after="0" w:line="240" w:lineRule="auto"/>
        <w:ind w:left="0" w:firstLine="0"/>
        <w:jc w:val="both"/>
        <w:textAlignment w:val="auto"/>
        <w:rPr>
          <w:rFonts w:ascii="Cambria" w:eastAsia="Cambria" w:hAnsi="Cambria" w:cs="Cambria"/>
          <w:lang w:val="pl-PL"/>
        </w:rPr>
      </w:pPr>
      <w:r w:rsidRPr="005F7E36">
        <w:rPr>
          <w:rFonts w:ascii="Cambria" w:eastAsia="Cambria" w:hAnsi="Cambria" w:cs="Cambria"/>
          <w:lang w:val="pl-PL"/>
        </w:rPr>
        <w:t>Płatności</w:t>
      </w:r>
    </w:p>
    <w:p w14:paraId="66D50312" w14:textId="77777777" w:rsidR="00EC5603" w:rsidRPr="006B5B89" w:rsidRDefault="00EC5603" w:rsidP="0001573C">
      <w:pPr>
        <w:pStyle w:val="Akapitzlist"/>
        <w:numPr>
          <w:ilvl w:val="1"/>
          <w:numId w:val="44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autoSpaceDN/>
        <w:spacing w:after="0" w:line="240" w:lineRule="auto"/>
        <w:ind w:left="0" w:firstLine="0"/>
        <w:jc w:val="both"/>
        <w:textAlignment w:val="auto"/>
        <w:rPr>
          <w:rFonts w:ascii="Cambria" w:eastAsia="Cambria" w:hAnsi="Cambria" w:cs="Cambria"/>
          <w:lang w:val="pl-PL"/>
        </w:rPr>
      </w:pPr>
      <w:r w:rsidRPr="006B5B89">
        <w:rPr>
          <w:rFonts w:ascii="Cambria" w:eastAsia="Times New Roman" w:hAnsi="Cambria"/>
          <w:color w:val="auto"/>
          <w:lang w:val="pl-PL"/>
        </w:rPr>
        <w:t xml:space="preserve">Warunki płatności: </w:t>
      </w:r>
    </w:p>
    <w:p w14:paraId="14E3B9C9" w14:textId="1D9D557B" w:rsidR="00EC5603" w:rsidRPr="006B5B89" w:rsidRDefault="00EC5603" w:rsidP="0001573C">
      <w:pPr>
        <w:widowControl/>
        <w:numPr>
          <w:ilvl w:val="0"/>
          <w:numId w:val="39"/>
        </w:numPr>
        <w:suppressAutoHyphens w:val="0"/>
        <w:autoSpaceDN/>
        <w:ind w:left="0" w:firstLine="0"/>
        <w:jc w:val="both"/>
        <w:textAlignment w:val="auto"/>
        <w:rPr>
          <w:rFonts w:ascii="Cambria" w:eastAsia="Times New Roman" w:hAnsi="Cambria"/>
          <w:sz w:val="22"/>
          <w:szCs w:val="22"/>
        </w:rPr>
      </w:pPr>
      <w:r w:rsidRPr="006B5B89">
        <w:rPr>
          <w:rFonts w:ascii="Cambria" w:eastAsia="Times New Roman" w:hAnsi="Cambria"/>
          <w:sz w:val="22"/>
          <w:szCs w:val="22"/>
        </w:rPr>
        <w:t xml:space="preserve">zaliczka: 20% wartości brutto wartości </w:t>
      </w:r>
      <w:r w:rsidR="00572A4C" w:rsidRPr="006B5B89">
        <w:rPr>
          <w:rFonts w:ascii="Cambria" w:eastAsia="Times New Roman" w:hAnsi="Cambria"/>
          <w:sz w:val="22"/>
          <w:szCs w:val="22"/>
        </w:rPr>
        <w:t>dostawy</w:t>
      </w:r>
      <w:r w:rsidRPr="006B5B89">
        <w:rPr>
          <w:rFonts w:ascii="Cambria" w:eastAsia="Times New Roman" w:hAnsi="Cambria"/>
          <w:sz w:val="22"/>
          <w:szCs w:val="22"/>
        </w:rPr>
        <w:t xml:space="preserve">, po podpisaniu umowy i wystawieniu faktury zaliczkowej </w:t>
      </w:r>
    </w:p>
    <w:p w14:paraId="7F5B0B3D" w14:textId="7C66B478" w:rsidR="00EC5603" w:rsidRPr="006B5B89" w:rsidRDefault="00EC5603" w:rsidP="0001573C">
      <w:pPr>
        <w:widowControl/>
        <w:numPr>
          <w:ilvl w:val="0"/>
          <w:numId w:val="39"/>
        </w:numPr>
        <w:suppressAutoHyphens w:val="0"/>
        <w:autoSpaceDN/>
        <w:ind w:left="0" w:firstLine="0"/>
        <w:jc w:val="both"/>
        <w:textAlignment w:val="auto"/>
        <w:rPr>
          <w:rFonts w:ascii="Cambria" w:eastAsia="Times New Roman" w:hAnsi="Cambria"/>
          <w:sz w:val="22"/>
          <w:szCs w:val="22"/>
        </w:rPr>
      </w:pPr>
      <w:r w:rsidRPr="006B5B89">
        <w:rPr>
          <w:rFonts w:ascii="Cambria" w:eastAsia="Times New Roman" w:hAnsi="Cambria"/>
          <w:sz w:val="22"/>
          <w:szCs w:val="22"/>
        </w:rPr>
        <w:t xml:space="preserve">płatność końcowa – 80% brutto wartości </w:t>
      </w:r>
      <w:r w:rsidR="00572A4C" w:rsidRPr="006B5B89">
        <w:rPr>
          <w:rFonts w:ascii="Cambria" w:eastAsia="Times New Roman" w:hAnsi="Cambria"/>
          <w:sz w:val="22"/>
          <w:szCs w:val="22"/>
        </w:rPr>
        <w:t>dostawy</w:t>
      </w:r>
      <w:r w:rsidRPr="006B5B89">
        <w:rPr>
          <w:rFonts w:ascii="Cambria" w:eastAsia="Times New Roman" w:hAnsi="Cambria"/>
          <w:sz w:val="22"/>
          <w:szCs w:val="22"/>
        </w:rPr>
        <w:t>, po podpisaniu protokołu odbioru i wystawieniu fakt</w:t>
      </w:r>
      <w:r w:rsidR="00572A4C" w:rsidRPr="006B5B89">
        <w:rPr>
          <w:rFonts w:ascii="Cambria" w:eastAsia="Times New Roman" w:hAnsi="Cambria"/>
          <w:sz w:val="22"/>
          <w:szCs w:val="22"/>
        </w:rPr>
        <w:t>u</w:t>
      </w:r>
      <w:r w:rsidRPr="006B5B89">
        <w:rPr>
          <w:rFonts w:ascii="Cambria" w:eastAsia="Times New Roman" w:hAnsi="Cambria"/>
          <w:sz w:val="22"/>
          <w:szCs w:val="22"/>
        </w:rPr>
        <w:t>ry końcowej</w:t>
      </w:r>
    </w:p>
    <w:p w14:paraId="62CB1E57" w14:textId="23BAAD38" w:rsidR="00EC5603" w:rsidRPr="006B5B89" w:rsidRDefault="00EC5603" w:rsidP="0001573C">
      <w:pPr>
        <w:pStyle w:val="Akapitzlist"/>
        <w:numPr>
          <w:ilvl w:val="1"/>
          <w:numId w:val="44"/>
        </w:numPr>
        <w:suppressAutoHyphens w:val="0"/>
        <w:autoSpaceDN/>
        <w:spacing w:after="0" w:line="240" w:lineRule="auto"/>
        <w:ind w:left="0" w:firstLine="0"/>
        <w:jc w:val="both"/>
        <w:textAlignment w:val="auto"/>
        <w:rPr>
          <w:rFonts w:ascii="Cambria" w:eastAsia="Times New Roman" w:hAnsi="Cambria" w:cs="Times New Roman"/>
          <w:lang w:val="pl-PL"/>
        </w:rPr>
      </w:pPr>
      <w:r w:rsidRPr="006B5B89">
        <w:rPr>
          <w:rFonts w:ascii="Cambria" w:eastAsia="Cambria" w:hAnsi="Cambria" w:cs="Cambria"/>
          <w:lang w:val="pl-PL"/>
        </w:rPr>
        <w:t>Płatność końcowa będzie realizowana na podstawie faktury, której podstawą wystawienia będzie protokół odbioru z klauzulą „Bez zastrzeżeń”. Jeśli Zamawiający wniesie uwagi/zastrzeżenia/usterki do zrealizowan</w:t>
      </w:r>
      <w:r w:rsidR="00572A4C" w:rsidRPr="006B5B89">
        <w:rPr>
          <w:rFonts w:ascii="Cambria" w:eastAsia="Cambria" w:hAnsi="Cambria" w:cs="Cambria"/>
          <w:lang w:val="pl-PL"/>
        </w:rPr>
        <w:t xml:space="preserve">ej dostawy </w:t>
      </w:r>
      <w:r w:rsidRPr="006B5B89">
        <w:rPr>
          <w:rFonts w:ascii="Cambria" w:eastAsia="Cambria" w:hAnsi="Cambria" w:cs="Cambria"/>
          <w:lang w:val="pl-PL"/>
        </w:rPr>
        <w:t>wówczas Wykonawca winien dokonać ich korekty w ciągu najpóźniej 14 dni.</w:t>
      </w:r>
    </w:p>
    <w:p w14:paraId="2557E120" w14:textId="13ACBE9E" w:rsidR="009C78B1" w:rsidRPr="006B5B89" w:rsidRDefault="00EC5603" w:rsidP="0001573C">
      <w:pPr>
        <w:pStyle w:val="Akapitzlist"/>
        <w:numPr>
          <w:ilvl w:val="1"/>
          <w:numId w:val="44"/>
        </w:numPr>
        <w:suppressAutoHyphens w:val="0"/>
        <w:autoSpaceDN/>
        <w:spacing w:after="0" w:line="240" w:lineRule="auto"/>
        <w:ind w:left="0" w:firstLine="0"/>
        <w:jc w:val="both"/>
        <w:textAlignment w:val="auto"/>
        <w:rPr>
          <w:rFonts w:ascii="Cambria" w:eastAsia="Times New Roman" w:hAnsi="Cambria" w:cs="Times New Roman"/>
          <w:lang w:val="pl-PL"/>
        </w:rPr>
      </w:pPr>
      <w:r w:rsidRPr="006B5B89">
        <w:rPr>
          <w:rFonts w:ascii="Cambria" w:eastAsia="Cambria" w:hAnsi="Cambria" w:cs="Cambria"/>
          <w:lang w:val="pl-PL"/>
        </w:rPr>
        <w:lastRenderedPageBreak/>
        <w:t>Zamawiający zastrzega, iż płatność za zrealizowan</w:t>
      </w:r>
      <w:r w:rsidR="00572A4C" w:rsidRPr="006B5B89">
        <w:rPr>
          <w:rFonts w:ascii="Cambria" w:eastAsia="Cambria" w:hAnsi="Cambria" w:cs="Cambria"/>
          <w:lang w:val="pl-PL"/>
        </w:rPr>
        <w:t xml:space="preserve">ą dostawę </w:t>
      </w:r>
      <w:r w:rsidRPr="006B5B89">
        <w:rPr>
          <w:rFonts w:ascii="Cambria" w:eastAsia="Cambria" w:hAnsi="Cambria" w:cs="Cambria"/>
          <w:lang w:val="pl-PL"/>
        </w:rPr>
        <w:t>może być realizowana w ciągu maksymalnie 90 dni. Zamawiający dołoży wszelkich starań, aby płatności były realizowane w ciągu 30 dni od daty odbioru prac (podpisania protokołu), jednakże w uzasadnionych przypadkach czas płatności może wynieść nawet 90 dni.</w:t>
      </w:r>
    </w:p>
    <w:p w14:paraId="37644338" w14:textId="5BAE2408" w:rsidR="004B7448" w:rsidRPr="006B5B89" w:rsidRDefault="004B7448" w:rsidP="0001573C">
      <w:pPr>
        <w:pStyle w:val="Akapitzlist"/>
        <w:numPr>
          <w:ilvl w:val="0"/>
          <w:numId w:val="6"/>
        </w:numPr>
        <w:suppressAutoHyphens w:val="0"/>
        <w:autoSpaceDN/>
        <w:spacing w:after="0" w:line="240" w:lineRule="auto"/>
        <w:ind w:left="0" w:firstLine="0"/>
        <w:jc w:val="both"/>
        <w:textAlignment w:val="auto"/>
        <w:rPr>
          <w:rFonts w:ascii="Cambria" w:eastAsia="Times New Roman" w:hAnsi="Cambria" w:cs="Times New Roman"/>
          <w:lang w:val="pl-PL"/>
        </w:rPr>
      </w:pPr>
      <w:r w:rsidRPr="006B5B89">
        <w:rPr>
          <w:rFonts w:ascii="Cambria" w:eastAsia="Calibri" w:hAnsi="Cambria" w:cs="Calibri"/>
          <w:lang w:val="pl-PL" w:eastAsia="en-US"/>
        </w:rPr>
        <w:t>W sytuacji, gdy Oferent przedłoży dokumenty, z których nie będzie jednoznacznie wynikało, iż spełnia wymogi określone w niniejszym zapytaniu oferta taka zostanie ODRZUCONA.</w:t>
      </w:r>
    </w:p>
    <w:p w14:paraId="42A91F8C" w14:textId="222DCFA2" w:rsidR="005C5C66" w:rsidRPr="006B5B89" w:rsidRDefault="005C5C66" w:rsidP="0001573C">
      <w:pPr>
        <w:pStyle w:val="Akapitzlist"/>
        <w:numPr>
          <w:ilvl w:val="0"/>
          <w:numId w:val="6"/>
        </w:numPr>
        <w:suppressAutoHyphens w:val="0"/>
        <w:autoSpaceDN/>
        <w:spacing w:after="0" w:line="240" w:lineRule="auto"/>
        <w:ind w:left="0" w:firstLine="0"/>
        <w:jc w:val="both"/>
        <w:textAlignment w:val="auto"/>
        <w:rPr>
          <w:rFonts w:ascii="Cambria" w:eastAsia="Times New Roman" w:hAnsi="Cambria" w:cs="Times New Roman"/>
          <w:lang w:val="pl-PL"/>
        </w:rPr>
      </w:pPr>
      <w:r w:rsidRPr="006B5B89">
        <w:rPr>
          <w:rFonts w:ascii="Cambria" w:eastAsia="Times New Roman" w:hAnsi="Cambria" w:cs="Times New Roman"/>
          <w:lang w:val="pl-PL"/>
        </w:rPr>
        <w:t>Złożenie przez Wykonawcę fałszywych lub stwierdzających nieprawdę informacji (dokumentów, załączników, oświadczeń) mających wpływ lub mogące mieć wpływ na wynik prowadzonego postępowania, powoduje wykluczenie Wykonawcy z postępowania na każdym jego etapie.</w:t>
      </w:r>
    </w:p>
    <w:p w14:paraId="1C7396D5" w14:textId="77777777" w:rsidR="004B7448" w:rsidRPr="003B46DE" w:rsidRDefault="004B7448" w:rsidP="0001573C">
      <w:pPr>
        <w:pStyle w:val="Standard"/>
        <w:spacing w:after="0" w:line="240" w:lineRule="auto"/>
        <w:jc w:val="both"/>
        <w:rPr>
          <w:rFonts w:ascii="Cambria" w:eastAsia="Calibri" w:hAnsi="Cambria" w:cs="Calibri"/>
          <w:lang w:val="de-DE" w:eastAsia="en-US"/>
        </w:rPr>
      </w:pPr>
    </w:p>
    <w:p w14:paraId="196E3AE7" w14:textId="5523D415" w:rsidR="004B7448" w:rsidRPr="0001573C" w:rsidRDefault="004B7448" w:rsidP="0001573C">
      <w:pPr>
        <w:pStyle w:val="Akapitzlist"/>
        <w:numPr>
          <w:ilvl w:val="2"/>
          <w:numId w:val="39"/>
        </w:numPr>
        <w:ind w:left="0" w:firstLine="0"/>
        <w:jc w:val="both"/>
        <w:rPr>
          <w:rFonts w:ascii="Cambria" w:hAnsi="Cambria"/>
        </w:rPr>
      </w:pPr>
      <w:r w:rsidRPr="0001573C">
        <w:rPr>
          <w:rFonts w:ascii="Cambria" w:eastAsia="Cambria" w:hAnsi="Cambria" w:cs="Cambria"/>
          <w:b/>
        </w:rPr>
        <w:t>INFORMACJA NA TEMAT ZAKRESU WYKLUCZENIA Z MOŻLIWOŚCI REALIZACJI ZAMÓWIENIA</w:t>
      </w:r>
    </w:p>
    <w:p w14:paraId="34D67B5F" w14:textId="77777777" w:rsidR="004B7448" w:rsidRPr="003B46DE" w:rsidRDefault="004B7448" w:rsidP="0001573C">
      <w:pPr>
        <w:pStyle w:val="Akapitzlist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Cambria" w:hAnsi="Cambria"/>
        </w:rPr>
      </w:pPr>
      <w:r w:rsidRPr="003B46DE">
        <w:rPr>
          <w:rFonts w:ascii="Cambria" w:eastAsia="Cambria" w:hAnsi="Cambria" w:cs="Cambria"/>
          <w:lang w:val="pl-PL"/>
        </w:rPr>
        <w:t>Z postępowania wyklucza się Wykonawcę, który:</w:t>
      </w:r>
    </w:p>
    <w:p w14:paraId="2347C1FB" w14:textId="77777777" w:rsidR="004B7448" w:rsidRPr="003B46DE" w:rsidRDefault="004B7448" w:rsidP="0001573C">
      <w:pPr>
        <w:pStyle w:val="Akapitzlist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Cambria" w:hAnsi="Cambria"/>
        </w:rPr>
      </w:pPr>
      <w:r w:rsidRPr="003B46DE">
        <w:rPr>
          <w:rFonts w:ascii="Cambria" w:eastAsia="Cambria" w:hAnsi="Cambria" w:cs="Cambria"/>
          <w:lang w:val="pl-PL"/>
        </w:rPr>
        <w:t>nie wykazał spełniania warunków udziału w postępowaniu, określonych w punkcie III Zapytania ofertowego,</w:t>
      </w:r>
    </w:p>
    <w:p w14:paraId="12E98531" w14:textId="77777777" w:rsidR="004B7448" w:rsidRPr="003B46DE" w:rsidRDefault="004B7448" w:rsidP="0001573C">
      <w:pPr>
        <w:pStyle w:val="Akapitzlist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Cambria" w:hAnsi="Cambria"/>
        </w:rPr>
      </w:pPr>
      <w:r w:rsidRPr="003B46DE">
        <w:rPr>
          <w:rFonts w:ascii="Cambria" w:eastAsia="Cambria" w:hAnsi="Cambria" w:cs="Cambria"/>
          <w:lang w:val="pl-PL"/>
        </w:rPr>
        <w:t>z innymi Wykonawcami zawarł porozumienie mające na celu zakłócenie konkurencji między Wykonawcami w postępowaniu o udzielenie zamówienia, co zamawiający jest w stanie wykazać za pomocą stosownych środków dowodowych.</w:t>
      </w:r>
    </w:p>
    <w:p w14:paraId="23A75576" w14:textId="77777777" w:rsidR="004B7448" w:rsidRPr="003B46DE" w:rsidRDefault="004B7448" w:rsidP="0001573C">
      <w:pPr>
        <w:pStyle w:val="Akapitzlist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Cambria" w:hAnsi="Cambria"/>
        </w:rPr>
      </w:pPr>
      <w:r w:rsidRPr="003B46DE">
        <w:rPr>
          <w:rFonts w:ascii="Cambria" w:eastAsia="Cambria" w:hAnsi="Cambria" w:cs="Cambria"/>
          <w:lang w:val="pl-PL"/>
        </w:rPr>
        <w:t>Z postępowania wyklucza się Wykonawców, którzy należąc do tej samej grupy kapitałowej, w rozumieniu ustawy z dnia 16 lutego 2007 r. o ochronie konkurencji i konsumentów (Dz. U. z 2019 r. poz. 369, 1571, 1667), złożyli odrębne oferty, chyba że wykażą, że istniejące między nimi powiązania nie prowadzą do zakłócenia konkurencji w postępowaniu o udzielenie zamówienia.</w:t>
      </w:r>
    </w:p>
    <w:p w14:paraId="65864D3B" w14:textId="77777777" w:rsidR="004B7448" w:rsidRPr="003B46DE" w:rsidRDefault="004B7448" w:rsidP="0001573C">
      <w:pPr>
        <w:pStyle w:val="Akapitzlist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Cambria" w:hAnsi="Cambria"/>
        </w:rPr>
      </w:pPr>
      <w:r w:rsidRPr="003B46DE">
        <w:rPr>
          <w:rFonts w:ascii="Cambria" w:eastAsia="Cambria" w:hAnsi="Cambria" w:cs="Cambria"/>
          <w:lang w:val="pl-PL"/>
        </w:rPr>
        <w:t>Z postępowania o udzielenie zamówienia wykluczeniu podlegają ponadto Wykonawcy, którzy są powiązani osobowo lub kapitałowo z Zamawiającym. Przez powiązania kapitałowe lub osobowe rozumie się wzajemne powiązania między Zamawiającym lub osobami upoważnionymi do zaciągania zobowiązań w imieniu Zamawiającego lub osobami wykonującymi w imieniu Zamawiającego czynności związanych z przygotowaniem i przeprowadzeniem procedury wyboru Wykonawcy a Wykonawcą, polegające w szczególności na:</w:t>
      </w:r>
    </w:p>
    <w:p w14:paraId="6C4DC791" w14:textId="77777777" w:rsidR="004B7448" w:rsidRPr="003B46DE" w:rsidRDefault="004B7448" w:rsidP="0001573C">
      <w:pPr>
        <w:pStyle w:val="Akapitzlist"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Cambria" w:hAnsi="Cambria"/>
        </w:rPr>
      </w:pPr>
      <w:r w:rsidRPr="003B46DE">
        <w:rPr>
          <w:rFonts w:ascii="Cambria" w:eastAsia="Cambria" w:hAnsi="Cambria" w:cs="Cambria"/>
          <w:lang w:val="pl-PL"/>
        </w:rPr>
        <w:t>uczestniczeniu w spółce jako wspólnik spółki cywilnej lub spółki osobowej,</w:t>
      </w:r>
    </w:p>
    <w:p w14:paraId="7EEDFE88" w14:textId="77777777" w:rsidR="004B7448" w:rsidRPr="003B46DE" w:rsidRDefault="004B7448" w:rsidP="0001573C">
      <w:pPr>
        <w:pStyle w:val="Akapitzlist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Cambria" w:hAnsi="Cambria"/>
        </w:rPr>
      </w:pPr>
      <w:r w:rsidRPr="003B46DE">
        <w:rPr>
          <w:rFonts w:ascii="Cambria" w:eastAsia="Cambria" w:hAnsi="Cambria" w:cs="Cambria"/>
          <w:lang w:val="pl-PL"/>
        </w:rPr>
        <w:t>posiadaniu co najmniej 10% udziałów lub akcji,</w:t>
      </w:r>
    </w:p>
    <w:p w14:paraId="0B4AA72A" w14:textId="77777777" w:rsidR="004B7448" w:rsidRPr="003B46DE" w:rsidRDefault="004B7448" w:rsidP="0001573C">
      <w:pPr>
        <w:pStyle w:val="Akapitzlist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Cambria" w:hAnsi="Cambria"/>
        </w:rPr>
      </w:pPr>
      <w:r w:rsidRPr="003B46DE">
        <w:rPr>
          <w:rFonts w:ascii="Cambria" w:eastAsia="Cambria" w:hAnsi="Cambria" w:cs="Cambria"/>
          <w:lang w:val="pl-PL"/>
        </w:rPr>
        <w:t>pełnieniu funkcji członka organu nadzorczego lub zarządzającego, prokurenta, pełnomocnika,</w:t>
      </w:r>
    </w:p>
    <w:p w14:paraId="49FB9E32" w14:textId="77777777" w:rsidR="004B7448" w:rsidRPr="003B46DE" w:rsidRDefault="004B7448" w:rsidP="0001573C">
      <w:pPr>
        <w:pStyle w:val="Akapitzlist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Cambria" w:hAnsi="Cambria"/>
        </w:rPr>
      </w:pPr>
      <w:r w:rsidRPr="003B46DE">
        <w:rPr>
          <w:rFonts w:ascii="Cambria" w:eastAsia="Cambria" w:hAnsi="Cambria" w:cs="Cambria"/>
          <w:lang w:val="pl-PL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54F0B6E2" w14:textId="77777777" w:rsidR="004B7448" w:rsidRPr="003B46DE" w:rsidRDefault="004B7448" w:rsidP="0001573C">
      <w:pPr>
        <w:pStyle w:val="Standard"/>
        <w:spacing w:after="0" w:line="240" w:lineRule="auto"/>
        <w:jc w:val="both"/>
        <w:rPr>
          <w:rFonts w:ascii="Cambria" w:eastAsia="Cambria" w:hAnsi="Cambria" w:cs="Cambria"/>
          <w:b/>
        </w:rPr>
      </w:pPr>
    </w:p>
    <w:p w14:paraId="31A4EA53" w14:textId="209BD9FE" w:rsidR="004B7448" w:rsidRPr="003B46DE" w:rsidRDefault="004B7448" w:rsidP="0001573C">
      <w:pPr>
        <w:pStyle w:val="Akapitzlist"/>
        <w:numPr>
          <w:ilvl w:val="2"/>
          <w:numId w:val="39"/>
        </w:numPr>
        <w:spacing w:after="0" w:line="240" w:lineRule="auto"/>
        <w:ind w:left="0" w:firstLine="0"/>
        <w:jc w:val="both"/>
        <w:rPr>
          <w:rFonts w:ascii="Cambria" w:hAnsi="Cambria"/>
        </w:rPr>
      </w:pPr>
      <w:r w:rsidRPr="003B46DE">
        <w:rPr>
          <w:rFonts w:ascii="Cambria" w:eastAsia="Cambria" w:hAnsi="Cambria" w:cs="Cambria"/>
          <w:b/>
          <w:lang w:val="pl-PL"/>
        </w:rPr>
        <w:t>OKREŚLENIE WARUNKÓW ZMIANY UMOWY ZAWARTEJ W WYNIKU PRZEPROWADZONEGO POSTĘPOWANIA O UDZIELENIE ZAMÓWIENIA PUBLICZNEGO</w:t>
      </w:r>
    </w:p>
    <w:p w14:paraId="1EBE2D0C" w14:textId="77777777" w:rsidR="004B7448" w:rsidRPr="003B46DE" w:rsidRDefault="004B7448" w:rsidP="0001573C">
      <w:pPr>
        <w:pStyle w:val="Standard"/>
        <w:spacing w:after="0" w:line="240" w:lineRule="auto"/>
        <w:jc w:val="both"/>
        <w:rPr>
          <w:rFonts w:ascii="Cambria" w:hAnsi="Cambria"/>
        </w:rPr>
      </w:pPr>
      <w:r w:rsidRPr="003B46DE">
        <w:rPr>
          <w:rFonts w:ascii="Cambria" w:eastAsia="Cambria" w:hAnsi="Cambria" w:cs="Cambria"/>
        </w:rPr>
        <w:t>Zamawiający przewiduje możliwość wprowadzenia istotnych zmian postanowień zawartej umowy z wybranym Wykonawcą w stosunku do treści oferty, na podstawie której dokonano wyboru Wykonawcy. Zmiany muszą być dokonywane w formie pisemnych aneksów do umowy podpisanej przez obie strony, pod rygorem nieważności.</w:t>
      </w:r>
    </w:p>
    <w:p w14:paraId="00D2F65C" w14:textId="77777777" w:rsidR="004B7448" w:rsidRPr="003B46DE" w:rsidRDefault="004B7448" w:rsidP="0001573C">
      <w:pPr>
        <w:pStyle w:val="Standard"/>
        <w:spacing w:after="0" w:line="240" w:lineRule="auto"/>
        <w:jc w:val="both"/>
        <w:rPr>
          <w:rFonts w:ascii="Cambria" w:hAnsi="Cambria"/>
        </w:rPr>
      </w:pPr>
      <w:r w:rsidRPr="003B46DE">
        <w:rPr>
          <w:rFonts w:ascii="Cambria" w:eastAsia="Cambria" w:hAnsi="Cambria" w:cs="Cambria"/>
        </w:rPr>
        <w:t>Zamawiający przewiduje możliwość zmiany umowy, m.in. w przypadku:</w:t>
      </w:r>
    </w:p>
    <w:p w14:paraId="3841E876" w14:textId="77777777" w:rsidR="004B7448" w:rsidRPr="003B46DE" w:rsidRDefault="004B7448" w:rsidP="0001573C">
      <w:pPr>
        <w:pStyle w:val="Akapitzlist"/>
        <w:numPr>
          <w:ilvl w:val="0"/>
          <w:numId w:val="46"/>
        </w:numPr>
        <w:spacing w:after="0" w:line="240" w:lineRule="auto"/>
        <w:ind w:left="0" w:firstLine="0"/>
        <w:jc w:val="both"/>
        <w:rPr>
          <w:rFonts w:ascii="Cambria" w:hAnsi="Cambria"/>
        </w:rPr>
      </w:pPr>
      <w:r w:rsidRPr="003B46DE">
        <w:rPr>
          <w:rFonts w:ascii="Cambria" w:eastAsia="Cambria" w:hAnsi="Cambria" w:cs="Cambria"/>
          <w:lang w:val="pl-PL"/>
        </w:rPr>
        <w:t>Gdy nastąpi zmiana powszechnie obowiązujących przepisów prawa w zakresie mającym wpływ na realizację przedmiotu umowy – w zakresie niezbędnym do dostosowania się do zaistniałych zmian,</w:t>
      </w:r>
    </w:p>
    <w:p w14:paraId="537FC3D2" w14:textId="77777777" w:rsidR="004B7448" w:rsidRPr="003B46DE" w:rsidRDefault="004B7448" w:rsidP="0001573C">
      <w:pPr>
        <w:pStyle w:val="Akapitzlist"/>
        <w:numPr>
          <w:ilvl w:val="0"/>
          <w:numId w:val="46"/>
        </w:numPr>
        <w:spacing w:after="0" w:line="240" w:lineRule="auto"/>
        <w:ind w:left="0" w:firstLine="0"/>
        <w:jc w:val="both"/>
        <w:rPr>
          <w:rFonts w:ascii="Cambria" w:hAnsi="Cambria"/>
        </w:rPr>
      </w:pPr>
      <w:r w:rsidRPr="003B46DE">
        <w:rPr>
          <w:rFonts w:ascii="Cambria" w:eastAsia="Cambria" w:hAnsi="Cambria" w:cs="Cambria"/>
          <w:lang w:val="pl-PL"/>
        </w:rPr>
        <w:t xml:space="preserve">Zaistnienia zmian technologicznych, w szczególności pojawienie się na rynku materiałów lub urządzeń nowszej generacji, pozwalających na zaoszczędzenie kosztów realizacji przedmiotu zamówienia lub kosztów eksploatacji wykonanego przedmiotu zamówienia lub polepszenie </w:t>
      </w:r>
      <w:r w:rsidRPr="003B46DE">
        <w:rPr>
          <w:rFonts w:ascii="Cambria" w:eastAsia="Cambria" w:hAnsi="Cambria" w:cs="Cambria"/>
          <w:lang w:val="pl-PL"/>
        </w:rPr>
        <w:lastRenderedPageBreak/>
        <w:t>funkcjonalności, efektywności przedmiotu zamówienia po uzyskaniu akceptacji propozycji zmiany. Zmiana nie może spowodować zmiany ceny, okresu gwarancji oraz innych warunków realizacji zamówienia.</w:t>
      </w:r>
    </w:p>
    <w:p w14:paraId="67882322" w14:textId="77777777" w:rsidR="004B7448" w:rsidRPr="003B46DE" w:rsidRDefault="004B7448" w:rsidP="0001573C">
      <w:pPr>
        <w:pStyle w:val="Akapitzlist"/>
        <w:numPr>
          <w:ilvl w:val="0"/>
          <w:numId w:val="46"/>
        </w:numPr>
        <w:spacing w:after="0" w:line="240" w:lineRule="auto"/>
        <w:ind w:left="0" w:firstLine="0"/>
        <w:jc w:val="both"/>
        <w:rPr>
          <w:rFonts w:ascii="Cambria" w:hAnsi="Cambria"/>
        </w:rPr>
      </w:pPr>
      <w:r w:rsidRPr="003B46DE">
        <w:rPr>
          <w:rFonts w:ascii="Cambria" w:eastAsia="Cambria" w:hAnsi="Cambria" w:cs="Cambria"/>
          <w:lang w:val="pl-PL"/>
        </w:rPr>
        <w:t>Wystąpienia okoliczności niezależnych od Wykonawcy na uzasadniony wniosek Wykonawcy, pod warunkiem, że zmiana ta wynika z okoliczności, których Wykonawca nie mógł przewidzieć na etapie składania oferty i nie jest przez niego zawiniona, przypadków siły wyższej, uznanej przez Zamawiającego jako zdarzenie nadzwyczajne, zewnętrzne, niemożliwe do zapobieżenia (np. decyzje administracyjne, państwowe).</w:t>
      </w:r>
    </w:p>
    <w:p w14:paraId="6CB8B301" w14:textId="77777777" w:rsidR="004B7448" w:rsidRPr="003B46DE" w:rsidRDefault="004B7448" w:rsidP="0001573C">
      <w:pPr>
        <w:pStyle w:val="Standard"/>
        <w:spacing w:after="0" w:line="240" w:lineRule="auto"/>
        <w:jc w:val="both"/>
        <w:rPr>
          <w:rFonts w:ascii="Cambria" w:eastAsia="Cambria" w:hAnsi="Cambria" w:cs="Cambria"/>
        </w:rPr>
      </w:pPr>
    </w:p>
    <w:p w14:paraId="04B81D89" w14:textId="77777777" w:rsidR="004B7448" w:rsidRPr="003B46DE" w:rsidRDefault="004B7448" w:rsidP="0001573C">
      <w:pPr>
        <w:pStyle w:val="Standard"/>
        <w:spacing w:after="0" w:line="240" w:lineRule="auto"/>
        <w:jc w:val="both"/>
        <w:rPr>
          <w:rFonts w:ascii="Cambria" w:hAnsi="Cambria"/>
        </w:rPr>
      </w:pPr>
      <w:r w:rsidRPr="003B46DE">
        <w:rPr>
          <w:rFonts w:ascii="Cambria" w:eastAsia="Cambria" w:hAnsi="Cambria" w:cs="Cambria"/>
        </w:rPr>
        <w:t>Wszelkie zmiany, jakie strony chciałby wprowadzić do postanowień zawartej umowy, wymagają pod rygorem nieważności formy pisemnej i zgody obu stron (w drodze pisemnego aneksu).</w:t>
      </w:r>
    </w:p>
    <w:p w14:paraId="2651C11A" w14:textId="77777777" w:rsidR="004B7448" w:rsidRPr="003B46DE" w:rsidRDefault="004B7448" w:rsidP="0001573C">
      <w:pPr>
        <w:pStyle w:val="Standard"/>
        <w:spacing w:after="0" w:line="240" w:lineRule="auto"/>
        <w:jc w:val="both"/>
        <w:rPr>
          <w:rFonts w:ascii="Cambria" w:eastAsia="Cambria" w:hAnsi="Cambria" w:cs="Cambria"/>
        </w:rPr>
      </w:pPr>
    </w:p>
    <w:p w14:paraId="2969BBFE" w14:textId="0766FD6C" w:rsidR="004B7448" w:rsidRPr="003B46DE" w:rsidRDefault="004B7448" w:rsidP="0001573C">
      <w:pPr>
        <w:pStyle w:val="Akapitzlist"/>
        <w:numPr>
          <w:ilvl w:val="2"/>
          <w:numId w:val="39"/>
        </w:numPr>
        <w:spacing w:after="0" w:line="240" w:lineRule="auto"/>
        <w:ind w:left="0" w:firstLine="0"/>
        <w:jc w:val="both"/>
        <w:rPr>
          <w:rFonts w:ascii="Cambria" w:hAnsi="Cambria"/>
        </w:rPr>
      </w:pPr>
      <w:r w:rsidRPr="003B46DE">
        <w:rPr>
          <w:rStyle w:val="fontstyle01"/>
          <w:b/>
          <w:lang w:val="pl-PL"/>
        </w:rPr>
        <w:t>ZAŁĄCZNIKI</w:t>
      </w:r>
    </w:p>
    <w:p w14:paraId="585DC5EE" w14:textId="77777777" w:rsidR="004B7448" w:rsidRPr="003B46DE" w:rsidRDefault="004B7448" w:rsidP="0001573C">
      <w:pPr>
        <w:pStyle w:val="Akapitzlist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Cambria" w:hAnsi="Cambria"/>
        </w:rPr>
      </w:pPr>
      <w:r w:rsidRPr="003B46DE">
        <w:rPr>
          <w:rStyle w:val="fontstyle01"/>
          <w:lang w:val="pl-PL"/>
        </w:rPr>
        <w:t>Formularz ofertowy – załącznik nr 1 do zapytania ofertowego,</w:t>
      </w:r>
    </w:p>
    <w:p w14:paraId="207F2051" w14:textId="77777777" w:rsidR="004B7448" w:rsidRPr="003B46DE" w:rsidRDefault="004B7448" w:rsidP="0001573C">
      <w:pPr>
        <w:pStyle w:val="Akapitzlist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Cambria" w:hAnsi="Cambria"/>
        </w:rPr>
      </w:pPr>
      <w:r w:rsidRPr="003B46DE">
        <w:rPr>
          <w:rStyle w:val="fontstyle01"/>
          <w:lang w:val="pl-PL"/>
        </w:rPr>
        <w:t>Oświadczenie o braku powiązań osobowych lub kapitałowych pomiędzy Oferentem a Zamawiającym – załącznik nr 2 do zapytania ofertowego,</w:t>
      </w:r>
    </w:p>
    <w:p w14:paraId="0C2378F6" w14:textId="77777777" w:rsidR="005C5C66" w:rsidRPr="005C5C66" w:rsidRDefault="005C5C66" w:rsidP="005C5C66">
      <w:pPr>
        <w:pStyle w:val="Akapitzlist"/>
        <w:numPr>
          <w:ilvl w:val="0"/>
          <w:numId w:val="11"/>
        </w:numPr>
        <w:spacing w:after="0" w:line="240" w:lineRule="auto"/>
        <w:ind w:left="0" w:firstLine="0"/>
        <w:rPr>
          <w:rStyle w:val="fontstyle01"/>
        </w:rPr>
      </w:pPr>
      <w:r>
        <w:rPr>
          <w:rStyle w:val="fontstyle01"/>
          <w:lang w:val="pl-PL"/>
        </w:rPr>
        <w:t xml:space="preserve">Klauzula informacyjna – załącznik nr 3 </w:t>
      </w:r>
    </w:p>
    <w:p w14:paraId="480789A2" w14:textId="3E98EF5C" w:rsidR="004B7448" w:rsidRPr="003B46DE" w:rsidRDefault="004B7448" w:rsidP="005C5C66">
      <w:pPr>
        <w:pStyle w:val="Akapitzlist"/>
        <w:spacing w:after="0" w:line="240" w:lineRule="auto"/>
        <w:ind w:left="0"/>
        <w:rPr>
          <w:rFonts w:ascii="Cambria" w:hAnsi="Cambria"/>
        </w:rPr>
      </w:pPr>
      <w:r w:rsidRPr="003B46DE">
        <w:rPr>
          <w:rFonts w:ascii="Cambria" w:hAnsi="Cambria"/>
          <w:sz w:val="20"/>
          <w:szCs w:val="20"/>
        </w:rPr>
        <w:br/>
      </w:r>
    </w:p>
    <w:p w14:paraId="6437ED42" w14:textId="77777777" w:rsidR="004B7448" w:rsidRPr="003B46DE" w:rsidRDefault="004B7448" w:rsidP="0001573C">
      <w:pPr>
        <w:pStyle w:val="Akapitzlist"/>
        <w:spacing w:after="0" w:line="240" w:lineRule="auto"/>
        <w:ind w:left="0"/>
        <w:jc w:val="right"/>
        <w:rPr>
          <w:rFonts w:ascii="Cambria" w:hAnsi="Cambria"/>
        </w:rPr>
      </w:pPr>
      <w:r w:rsidRPr="003B46DE">
        <w:rPr>
          <w:rStyle w:val="fontstyle01"/>
        </w:rPr>
        <w:t>Z poważaniem,</w:t>
      </w:r>
    </w:p>
    <w:p w14:paraId="5095DBE9" w14:textId="77777777" w:rsidR="004B7448" w:rsidRPr="003B46DE" w:rsidRDefault="004B7448" w:rsidP="0001573C">
      <w:pPr>
        <w:pStyle w:val="Standard"/>
        <w:spacing w:after="0" w:line="240" w:lineRule="auto"/>
        <w:jc w:val="right"/>
        <w:rPr>
          <w:rFonts w:ascii="Cambria" w:hAnsi="Cambria"/>
        </w:rPr>
      </w:pPr>
      <w:r w:rsidRPr="003B46DE">
        <w:rPr>
          <w:rStyle w:val="fontstyle01"/>
        </w:rPr>
        <w:t>Damian Rogalski</w:t>
      </w:r>
    </w:p>
    <w:p w14:paraId="202258CE" w14:textId="77777777" w:rsidR="00672709" w:rsidRDefault="00672709" w:rsidP="0001573C"/>
    <w:sectPr w:rsidR="00672709" w:rsidSect="0001573C">
      <w:headerReference w:type="default" r:id="rId13"/>
      <w:footerReference w:type="default" r:id="rId14"/>
      <w:pgSz w:w="11906" w:h="16838"/>
      <w:pgMar w:top="1417" w:right="1417" w:bottom="1417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1FB1F1" w14:textId="77777777" w:rsidR="003C35CD" w:rsidRDefault="003C35CD" w:rsidP="004B7448">
      <w:r>
        <w:separator/>
      </w:r>
    </w:p>
  </w:endnote>
  <w:endnote w:type="continuationSeparator" w:id="0">
    <w:p w14:paraId="657172B8" w14:textId="77777777" w:rsidR="003C35CD" w:rsidRDefault="003C35CD" w:rsidP="004B7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A37996" w14:textId="77777777" w:rsidR="00E254E4" w:rsidRDefault="003A0D7E">
    <w:pPr>
      <w:pStyle w:val="Stopka"/>
      <w:tabs>
        <w:tab w:val="clear" w:pos="9072"/>
        <w:tab w:val="right" w:pos="9046"/>
      </w:tabs>
      <w:jc w:val="center"/>
    </w:pPr>
    <w:r>
      <w:rPr>
        <w:rFonts w:ascii="Cambria" w:eastAsia="Cambria" w:hAnsi="Cambria" w:cs="Cambria"/>
        <w:lang w:val="pl-PL"/>
      </w:rPr>
      <w:t>----------------------------------------------------------------------------------------------------------------------------</w:t>
    </w:r>
  </w:p>
  <w:p w14:paraId="237C255E" w14:textId="77777777" w:rsidR="00E254E4" w:rsidRDefault="003A0D7E" w:rsidP="00B44638">
    <w:pPr>
      <w:pStyle w:val="Stopka"/>
      <w:tabs>
        <w:tab w:val="clear" w:pos="9072"/>
        <w:tab w:val="right" w:pos="9046"/>
      </w:tabs>
    </w:pPr>
    <w:r>
      <w:rPr>
        <w:rFonts w:ascii="Cambria" w:eastAsia="Cambria" w:hAnsi="Cambria" w:cs="Cambria"/>
      </w:rPr>
      <w:t>Projekt realizowany w ramach Programu Operacyjnego Polska Wschodnia na lata 2014-2020</w:t>
    </w:r>
  </w:p>
  <w:p w14:paraId="6CB251A0" w14:textId="77777777" w:rsidR="00E254E4" w:rsidRDefault="003A0D7E" w:rsidP="00B44638">
    <w:pPr>
      <w:pStyle w:val="Stopka"/>
      <w:tabs>
        <w:tab w:val="clear" w:pos="9072"/>
        <w:tab w:val="left" w:pos="1695"/>
        <w:tab w:val="right" w:pos="9046"/>
      </w:tabs>
    </w:pPr>
    <w:r>
      <w:rPr>
        <w:rFonts w:ascii="Cambria" w:eastAsia="Cambria" w:hAnsi="Cambria" w:cs="Cambria"/>
        <w:b/>
        <w:bCs/>
      </w:rPr>
      <w:t>Tytuł projektu:</w:t>
    </w:r>
    <w:r>
      <w:rPr>
        <w:rFonts w:ascii="Cambria" w:eastAsia="Cambria" w:hAnsi="Cambria" w:cs="Cambria"/>
      </w:rPr>
      <w:t xml:space="preserve"> </w:t>
    </w:r>
    <w:r>
      <w:rPr>
        <w:rFonts w:ascii="Cambria" w:eastAsia="Cambria" w:hAnsi="Cambria" w:cs="Cambria"/>
        <w:i/>
        <w:iCs/>
      </w:rPr>
      <w:t>„STARA WARZELNIA”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823AA5" w14:textId="77777777" w:rsidR="003C35CD" w:rsidRDefault="003C35CD" w:rsidP="004B7448">
      <w:r>
        <w:separator/>
      </w:r>
    </w:p>
  </w:footnote>
  <w:footnote w:type="continuationSeparator" w:id="0">
    <w:p w14:paraId="09CC6856" w14:textId="77777777" w:rsidR="003C35CD" w:rsidRDefault="003C35CD" w:rsidP="004B7448">
      <w:r>
        <w:continuationSeparator/>
      </w:r>
    </w:p>
  </w:footnote>
  <w:footnote w:id="1">
    <w:p w14:paraId="301847B0" w14:textId="77777777" w:rsidR="004B7448" w:rsidRDefault="004B7448" w:rsidP="004B7448">
      <w:pPr>
        <w:pStyle w:val="Tekstprzypisudolnego"/>
      </w:pPr>
      <w:r>
        <w:rPr>
          <w:rStyle w:val="Odwoanieprzypisudolnego"/>
        </w:rPr>
        <w:footnoteRef/>
      </w:r>
      <w:r>
        <w:t>Należy wpisać nazwę oferenta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BC6E21" w14:textId="77777777" w:rsidR="00E254E4" w:rsidRDefault="003A0D7E">
    <w:pPr>
      <w:pStyle w:val="Nagwek"/>
      <w:tabs>
        <w:tab w:val="clear" w:pos="9072"/>
        <w:tab w:val="right" w:pos="9046"/>
      </w:tabs>
    </w:pPr>
    <w:r w:rsidRPr="003B46DE">
      <w:rPr>
        <w:rFonts w:ascii="Cambria" w:hAnsi="Cambria"/>
        <w:noProof/>
      </w:rPr>
      <w:drawing>
        <wp:anchor distT="0" distB="0" distL="114300" distR="114300" simplePos="0" relativeHeight="251659264" behindDoc="0" locked="0" layoutInCell="1" allowOverlap="1" wp14:anchorId="79DC6ED8" wp14:editId="18953B7F">
          <wp:simplePos x="0" y="0"/>
          <wp:positionH relativeFrom="column">
            <wp:posOffset>0</wp:posOffset>
          </wp:positionH>
          <wp:positionV relativeFrom="page">
            <wp:posOffset>114935</wp:posOffset>
          </wp:positionV>
          <wp:extent cx="5760360" cy="619920"/>
          <wp:effectExtent l="0" t="0" r="0" b="8730"/>
          <wp:wrapSquare wrapText="bothSides"/>
          <wp:docPr id="1" name="http://intranet/SiteCollectionImages/Ksiega-Znaku-PARP-Grupa-PFR/Pasek-z-logami/POPW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360" cy="619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00525"/>
    <w:multiLevelType w:val="hybridMultilevel"/>
    <w:tmpl w:val="6F048FF6"/>
    <w:lvl w:ilvl="0" w:tplc="DA0CBB78">
      <w:start w:val="10"/>
      <w:numFmt w:val="decimal"/>
      <w:lvlText w:val="%1"/>
      <w:lvlJc w:val="left"/>
      <w:pPr>
        <w:ind w:left="720" w:hanging="360"/>
      </w:pPr>
      <w:rPr>
        <w:rFonts w:eastAsia="Cambria" w:cs="Cambr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004AC"/>
    <w:multiLevelType w:val="multilevel"/>
    <w:tmpl w:val="B3A8B4A2"/>
    <w:styleLink w:val="WWNum3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09D316D5"/>
    <w:multiLevelType w:val="multilevel"/>
    <w:tmpl w:val="6754745A"/>
    <w:lvl w:ilvl="0">
      <w:start w:val="1"/>
      <w:numFmt w:val="upperRoman"/>
      <w:lvlText w:val="%1."/>
      <w:lvlJc w:val="left"/>
      <w:pPr>
        <w:ind w:left="2422" w:hanging="720"/>
      </w:pPr>
    </w:lvl>
    <w:lvl w:ilvl="1">
      <w:start w:val="1"/>
      <w:numFmt w:val="lowerLetter"/>
      <w:lvlText w:val="%2)"/>
      <w:lvlJc w:val="right"/>
      <w:pPr>
        <w:ind w:left="1440" w:hanging="360"/>
      </w:pPr>
      <w:rPr>
        <w:rFonts w:eastAsia="Cambria" w:cs="Cambria"/>
        <w:b w:val="0"/>
      </w:r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786" w:hanging="360"/>
      </w:pPr>
      <w:rPr>
        <w:rFonts w:ascii="Cambria" w:hAnsi="Cambria" w:hint="default"/>
      </w:r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0C5F4885"/>
    <w:multiLevelType w:val="hybridMultilevel"/>
    <w:tmpl w:val="D688AF1C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11370FAA"/>
    <w:multiLevelType w:val="hybridMultilevel"/>
    <w:tmpl w:val="8C5C2D4A"/>
    <w:lvl w:ilvl="0" w:tplc="1B48F7DE">
      <w:start w:val="1"/>
      <w:numFmt w:val="decimal"/>
      <w:lvlText w:val="%1."/>
      <w:lvlJc w:val="left"/>
      <w:pPr>
        <w:ind w:left="720" w:hanging="360"/>
      </w:pPr>
      <w:rPr>
        <w:rFonts w:eastAsia="Cambria" w:cs="Cambr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980ECF"/>
    <w:multiLevelType w:val="hybridMultilevel"/>
    <w:tmpl w:val="76201728"/>
    <w:lvl w:ilvl="0" w:tplc="A87E9534">
      <w:start w:val="2"/>
      <w:numFmt w:val="lowerRoman"/>
      <w:lvlText w:val="%1."/>
      <w:lvlJc w:val="left"/>
      <w:pPr>
        <w:ind w:left="1080" w:hanging="720"/>
      </w:pPr>
      <w:rPr>
        <w:rFonts w:eastAsia="Cambria" w:cs="Cambria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EA7720"/>
    <w:multiLevelType w:val="multilevel"/>
    <w:tmpl w:val="B5168F86"/>
    <w:lvl w:ilvl="0">
      <w:start w:val="1"/>
      <w:numFmt w:val="bullet"/>
      <w:lvlText w:val=""/>
      <w:lvlJc w:val="left"/>
      <w:pPr>
        <w:tabs>
          <w:tab w:val="num" w:pos="1636"/>
        </w:tabs>
        <w:ind w:left="1636" w:hanging="360"/>
      </w:pPr>
      <w:rPr>
        <w:rFonts w:ascii="Symbol" w:hAnsi="Symbol" w:hint="default"/>
        <w:sz w:val="20"/>
      </w:rPr>
    </w:lvl>
    <w:lvl w:ilvl="1">
      <w:start w:val="10"/>
      <w:numFmt w:val="lowerRoman"/>
      <w:lvlText w:val="%2."/>
      <w:lvlJc w:val="left"/>
      <w:pPr>
        <w:ind w:left="2716" w:hanging="720"/>
      </w:pPr>
      <w:rPr>
        <w:rFonts w:eastAsia="Cambria" w:cs="Cambria" w:hint="default"/>
        <w:b/>
      </w:rPr>
    </w:lvl>
    <w:lvl w:ilvl="2">
      <w:start w:val="10"/>
      <w:numFmt w:val="upperRoman"/>
      <w:lvlText w:val="%3."/>
      <w:lvlJc w:val="left"/>
      <w:pPr>
        <w:ind w:left="3436" w:hanging="720"/>
      </w:pPr>
      <w:rPr>
        <w:rFonts w:eastAsia="Cambria" w:cs="Cambria" w:hint="default"/>
        <w:b/>
      </w:rPr>
    </w:lvl>
    <w:lvl w:ilvl="3" w:tentative="1">
      <w:start w:val="1"/>
      <w:numFmt w:val="bullet"/>
      <w:lvlText w:val=""/>
      <w:lvlJc w:val="left"/>
      <w:pPr>
        <w:tabs>
          <w:tab w:val="num" w:pos="3796"/>
        </w:tabs>
        <w:ind w:left="379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516"/>
        </w:tabs>
        <w:ind w:left="451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236"/>
        </w:tabs>
        <w:ind w:left="523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956"/>
        </w:tabs>
        <w:ind w:left="595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676"/>
        </w:tabs>
        <w:ind w:left="667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396"/>
        </w:tabs>
        <w:ind w:left="7396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3D408B"/>
    <w:multiLevelType w:val="multilevel"/>
    <w:tmpl w:val="BCE8C9CE"/>
    <w:styleLink w:val="WWNum39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1.%2.%3."/>
      <w:lvlJc w:val="right"/>
      <w:pPr>
        <w:ind w:left="2508" w:hanging="180"/>
      </w:pPr>
    </w:lvl>
    <w:lvl w:ilvl="3">
      <w:start w:val="1"/>
      <w:numFmt w:val="decimal"/>
      <w:lvlText w:val="%1.%2.%3.%4."/>
      <w:lvlJc w:val="left"/>
      <w:pPr>
        <w:ind w:left="3228" w:hanging="360"/>
      </w:pPr>
    </w:lvl>
    <w:lvl w:ilvl="4">
      <w:start w:val="1"/>
      <w:numFmt w:val="lowerLetter"/>
      <w:lvlText w:val="%1.%2.%3.%4.%5."/>
      <w:lvlJc w:val="left"/>
      <w:pPr>
        <w:ind w:left="3948" w:hanging="360"/>
      </w:pPr>
    </w:lvl>
    <w:lvl w:ilvl="5">
      <w:start w:val="1"/>
      <w:numFmt w:val="lowerRoman"/>
      <w:lvlText w:val="%1.%2.%3.%4.%5.%6."/>
      <w:lvlJc w:val="right"/>
      <w:pPr>
        <w:ind w:left="4668" w:hanging="180"/>
      </w:pPr>
    </w:lvl>
    <w:lvl w:ilvl="6">
      <w:start w:val="1"/>
      <w:numFmt w:val="decimal"/>
      <w:lvlText w:val="%1.%2.%3.%4.%5.%6.%7."/>
      <w:lvlJc w:val="left"/>
      <w:pPr>
        <w:ind w:left="5388" w:hanging="360"/>
      </w:pPr>
    </w:lvl>
    <w:lvl w:ilvl="7">
      <w:start w:val="1"/>
      <w:numFmt w:val="lowerLetter"/>
      <w:lvlText w:val="%1.%2.%3.%4.%5.%6.%7.%8."/>
      <w:lvlJc w:val="left"/>
      <w:pPr>
        <w:ind w:left="6108" w:hanging="360"/>
      </w:pPr>
    </w:lvl>
    <w:lvl w:ilvl="8">
      <w:start w:val="1"/>
      <w:numFmt w:val="lowerRoman"/>
      <w:lvlText w:val="%1.%2.%3.%4.%5.%6.%7.%8.%9."/>
      <w:lvlJc w:val="right"/>
      <w:pPr>
        <w:ind w:left="6828" w:hanging="180"/>
      </w:pPr>
    </w:lvl>
  </w:abstractNum>
  <w:abstractNum w:abstractNumId="8" w15:restartNumberingAfterBreak="0">
    <w:nsid w:val="1ED86959"/>
    <w:multiLevelType w:val="hybridMultilevel"/>
    <w:tmpl w:val="879A9580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21E465AE"/>
    <w:multiLevelType w:val="hybridMultilevel"/>
    <w:tmpl w:val="0D8C28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353E42"/>
    <w:multiLevelType w:val="hybridMultilevel"/>
    <w:tmpl w:val="49B2AAD2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 w15:restartNumberingAfterBreak="0">
    <w:nsid w:val="24AC0D41"/>
    <w:multiLevelType w:val="hybridMultilevel"/>
    <w:tmpl w:val="6CCE793E"/>
    <w:lvl w:ilvl="0" w:tplc="1A72D29E">
      <w:start w:val="1"/>
      <w:numFmt w:val="upperRoman"/>
      <w:lvlText w:val="%1."/>
      <w:lvlJc w:val="left"/>
      <w:pPr>
        <w:ind w:left="720" w:hanging="720"/>
      </w:pPr>
      <w:rPr>
        <w:rFonts w:eastAsia="Cambria" w:cs="Cambria" w:hint="default"/>
        <w:b/>
        <w:u w:val="singl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B6A456D"/>
    <w:multiLevelType w:val="multilevel"/>
    <w:tmpl w:val="62363A8A"/>
    <w:styleLink w:val="WWNum3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3" w15:restartNumberingAfterBreak="0">
    <w:nsid w:val="319F52C1"/>
    <w:multiLevelType w:val="multilevel"/>
    <w:tmpl w:val="E786B52E"/>
    <w:lvl w:ilvl="0">
      <w:start w:val="1"/>
      <w:numFmt w:val="lowerLetter"/>
      <w:lvlText w:val="%1)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36F47107"/>
    <w:multiLevelType w:val="multilevel"/>
    <w:tmpl w:val="BB486B6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"/>
      <w:lvlJc w:val="left"/>
      <w:pPr>
        <w:ind w:left="1598" w:hanging="18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" w15:restartNumberingAfterBreak="0">
    <w:nsid w:val="386D599F"/>
    <w:multiLevelType w:val="hybridMultilevel"/>
    <w:tmpl w:val="04C2C41C"/>
    <w:lvl w:ilvl="0" w:tplc="AB1E47D8">
      <w:start w:val="3"/>
      <w:numFmt w:val="bullet"/>
      <w:lvlText w:val=""/>
      <w:lvlJc w:val="left"/>
      <w:pPr>
        <w:ind w:left="1428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39496622"/>
    <w:multiLevelType w:val="multilevel"/>
    <w:tmpl w:val="CEB8E0DA"/>
    <w:styleLink w:val="WWNum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17" w15:restartNumberingAfterBreak="0">
    <w:nsid w:val="3A6D15CB"/>
    <w:multiLevelType w:val="multilevel"/>
    <w:tmpl w:val="836C636E"/>
    <w:styleLink w:val="WWNum3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8" w15:restartNumberingAfterBreak="0">
    <w:nsid w:val="3BEB71AA"/>
    <w:multiLevelType w:val="hybridMultilevel"/>
    <w:tmpl w:val="D9622E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864F43"/>
    <w:multiLevelType w:val="hybridMultilevel"/>
    <w:tmpl w:val="8D14A0BA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0" w15:restartNumberingAfterBreak="0">
    <w:nsid w:val="428B21CB"/>
    <w:multiLevelType w:val="multilevel"/>
    <w:tmpl w:val="3740E9A8"/>
    <w:styleLink w:val="WWNum33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1" w15:restartNumberingAfterBreak="0">
    <w:nsid w:val="4384677F"/>
    <w:multiLevelType w:val="hybridMultilevel"/>
    <w:tmpl w:val="A36CFCDE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2" w15:restartNumberingAfterBreak="0">
    <w:nsid w:val="441F1B29"/>
    <w:multiLevelType w:val="multilevel"/>
    <w:tmpl w:val="62689984"/>
    <w:lvl w:ilvl="0">
      <w:start w:val="1"/>
      <w:numFmt w:val="lowerLetter"/>
      <w:lvlText w:val="%1.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 w15:restartNumberingAfterBreak="0">
    <w:nsid w:val="451F76BA"/>
    <w:multiLevelType w:val="multilevel"/>
    <w:tmpl w:val="19BEEE9C"/>
    <w:styleLink w:val="WWNum4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 w15:restartNumberingAfterBreak="0">
    <w:nsid w:val="45ED58A1"/>
    <w:multiLevelType w:val="multilevel"/>
    <w:tmpl w:val="9D6003F0"/>
    <w:styleLink w:val="WWNum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5" w15:restartNumberingAfterBreak="0">
    <w:nsid w:val="47A42122"/>
    <w:multiLevelType w:val="multilevel"/>
    <w:tmpl w:val="CA303BE6"/>
    <w:styleLink w:val="WWNum40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 w15:restartNumberingAfterBreak="0">
    <w:nsid w:val="5187694A"/>
    <w:multiLevelType w:val="hybridMultilevel"/>
    <w:tmpl w:val="2E087148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27" w15:restartNumberingAfterBreak="0">
    <w:nsid w:val="58AF00D9"/>
    <w:multiLevelType w:val="multilevel"/>
    <w:tmpl w:val="7DC0CF40"/>
    <w:styleLink w:val="WWNum4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8" w15:restartNumberingAfterBreak="0">
    <w:nsid w:val="5B6F075F"/>
    <w:multiLevelType w:val="hybridMultilevel"/>
    <w:tmpl w:val="FFDAFDD8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9" w15:restartNumberingAfterBreak="0">
    <w:nsid w:val="5C5038BD"/>
    <w:multiLevelType w:val="hybridMultilevel"/>
    <w:tmpl w:val="D2E4F692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0" w15:restartNumberingAfterBreak="0">
    <w:nsid w:val="5D8E663F"/>
    <w:multiLevelType w:val="hybridMultilevel"/>
    <w:tmpl w:val="8FF899DC"/>
    <w:lvl w:ilvl="0" w:tplc="0415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1" w15:restartNumberingAfterBreak="0">
    <w:nsid w:val="64E32461"/>
    <w:multiLevelType w:val="hybridMultilevel"/>
    <w:tmpl w:val="DD4E8F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0053A7"/>
    <w:multiLevelType w:val="hybridMultilevel"/>
    <w:tmpl w:val="DBF60378"/>
    <w:lvl w:ilvl="0" w:tplc="BC465F14">
      <w:start w:val="10"/>
      <w:numFmt w:val="decimal"/>
      <w:lvlText w:val="%1"/>
      <w:lvlJc w:val="left"/>
      <w:pPr>
        <w:ind w:left="1069" w:hanging="360"/>
      </w:pPr>
      <w:rPr>
        <w:rFonts w:eastAsia="Cambria" w:cs="Cambria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6C7C2442"/>
    <w:multiLevelType w:val="hybridMultilevel"/>
    <w:tmpl w:val="7AFA2E7E"/>
    <w:lvl w:ilvl="0" w:tplc="632CEE88">
      <w:start w:val="1"/>
      <w:numFmt w:val="lowerLetter"/>
      <w:lvlText w:val="%1)"/>
      <w:lvlJc w:val="left"/>
      <w:pPr>
        <w:ind w:left="1069" w:hanging="360"/>
      </w:pPr>
      <w:rPr>
        <w:rFonts w:eastAsia="Times New Roman" w:cs="Arial Unicode MS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6E1142CE"/>
    <w:multiLevelType w:val="multilevel"/>
    <w:tmpl w:val="5838B976"/>
    <w:styleLink w:val="WWNum35"/>
    <w:lvl w:ilvl="0">
      <w:start w:val="1"/>
      <w:numFmt w:val="decimal"/>
      <w:lvlText w:val="%1."/>
      <w:lvlJc w:val="left"/>
      <w:pPr>
        <w:ind w:left="720" w:hanging="360"/>
      </w:pPr>
      <w:rPr>
        <w:rFonts w:eastAsia="Cambria" w:cs="Cambri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5" w15:restartNumberingAfterBreak="0">
    <w:nsid w:val="72F26BF4"/>
    <w:multiLevelType w:val="hybridMultilevel"/>
    <w:tmpl w:val="0B62108E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6" w15:restartNumberingAfterBreak="0">
    <w:nsid w:val="76CC4A19"/>
    <w:multiLevelType w:val="hybridMultilevel"/>
    <w:tmpl w:val="B74451C2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37" w15:restartNumberingAfterBreak="0">
    <w:nsid w:val="7C395740"/>
    <w:multiLevelType w:val="multilevel"/>
    <w:tmpl w:val="7EBA2DBA"/>
    <w:styleLink w:val="WWNum31"/>
    <w:lvl w:ilvl="0">
      <w:start w:val="1"/>
      <w:numFmt w:val="upperRoman"/>
      <w:lvlText w:val="%1."/>
      <w:lvlJc w:val="left"/>
      <w:pPr>
        <w:ind w:left="2422" w:hanging="720"/>
      </w:pPr>
    </w:lvl>
    <w:lvl w:ilvl="1">
      <w:start w:val="1"/>
      <w:numFmt w:val="lowerLetter"/>
      <w:lvlText w:val="%2)"/>
      <w:lvlJc w:val="right"/>
      <w:pPr>
        <w:ind w:left="786" w:hanging="360"/>
      </w:pPr>
      <w:rPr>
        <w:rFonts w:eastAsia="Cambria" w:cs="Cambria"/>
        <w:b w:val="0"/>
      </w:r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502" w:hanging="360"/>
      </w:pPr>
      <w:rPr>
        <w:rFonts w:ascii="Cambria" w:eastAsia="Cambria" w:hAnsi="Cambria" w:cs="Cambria"/>
      </w:r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37"/>
    <w:lvlOverride w:ilvl="0">
      <w:lvl w:ilvl="0">
        <w:start w:val="1"/>
        <w:numFmt w:val="upperRoman"/>
        <w:lvlText w:val="%1."/>
        <w:lvlJc w:val="left"/>
        <w:pPr>
          <w:ind w:left="720" w:hanging="720"/>
        </w:pPr>
        <w:rPr>
          <w:rFonts w:ascii="Cambria" w:hAnsi="Cambria" w:hint="default"/>
          <w:b/>
        </w:rPr>
      </w:lvl>
    </w:lvlOverride>
  </w:num>
  <w:num w:numId="2">
    <w:abstractNumId w:val="16"/>
  </w:num>
  <w:num w:numId="3">
    <w:abstractNumId w:val="20"/>
  </w:num>
  <w:num w:numId="4">
    <w:abstractNumId w:val="17"/>
  </w:num>
  <w:num w:numId="5">
    <w:abstractNumId w:val="34"/>
  </w:num>
  <w:num w:numId="6">
    <w:abstractNumId w:val="24"/>
  </w:num>
  <w:num w:numId="7">
    <w:abstractNumId w:val="12"/>
  </w:num>
  <w:num w:numId="8">
    <w:abstractNumId w:val="1"/>
  </w:num>
  <w:num w:numId="9">
    <w:abstractNumId w:val="7"/>
  </w:num>
  <w:num w:numId="10">
    <w:abstractNumId w:val="25"/>
  </w:num>
  <w:num w:numId="11">
    <w:abstractNumId w:val="27"/>
  </w:num>
  <w:num w:numId="12">
    <w:abstractNumId w:val="23"/>
  </w:num>
  <w:num w:numId="13">
    <w:abstractNumId w:val="37"/>
    <w:lvlOverride w:ilvl="0">
      <w:startOverride w:val="1"/>
    </w:lvlOverride>
  </w:num>
  <w:num w:numId="14">
    <w:abstractNumId w:val="16"/>
    <w:lvlOverride w:ilvl="0">
      <w:startOverride w:val="1"/>
    </w:lvlOverride>
  </w:num>
  <w:num w:numId="15">
    <w:abstractNumId w:val="20"/>
    <w:lvlOverride w:ilvl="0">
      <w:startOverride w:val="1"/>
    </w:lvlOverride>
  </w:num>
  <w:num w:numId="16">
    <w:abstractNumId w:val="17"/>
    <w:lvlOverride w:ilvl="0">
      <w:startOverride w:val="1"/>
    </w:lvlOverride>
  </w:num>
  <w:num w:numId="17">
    <w:abstractNumId w:val="34"/>
    <w:lvlOverride w:ilvl="0">
      <w:startOverride w:val="1"/>
    </w:lvlOverride>
  </w:num>
  <w:num w:numId="18">
    <w:abstractNumId w:val="24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"/>
    <w:lvlOverride w:ilvl="0">
      <w:startOverride w:val="1"/>
    </w:lvlOverride>
  </w:num>
  <w:num w:numId="21">
    <w:abstractNumId w:val="7"/>
    <w:lvlOverride w:ilvl="0">
      <w:startOverride w:val="1"/>
    </w:lvlOverride>
  </w:num>
  <w:num w:numId="22">
    <w:abstractNumId w:val="27"/>
    <w:lvlOverride w:ilvl="0">
      <w:startOverride w:val="1"/>
    </w:lvlOverride>
  </w:num>
  <w:num w:numId="23">
    <w:abstractNumId w:val="2"/>
  </w:num>
  <w:num w:numId="24">
    <w:abstractNumId w:val="4"/>
  </w:num>
  <w:num w:numId="25">
    <w:abstractNumId w:val="14"/>
  </w:num>
  <w:num w:numId="26">
    <w:abstractNumId w:val="37"/>
  </w:num>
  <w:num w:numId="27">
    <w:abstractNumId w:val="29"/>
  </w:num>
  <w:num w:numId="28">
    <w:abstractNumId w:val="28"/>
  </w:num>
  <w:num w:numId="29">
    <w:abstractNumId w:val="10"/>
  </w:num>
  <w:num w:numId="30">
    <w:abstractNumId w:val="26"/>
  </w:num>
  <w:num w:numId="31">
    <w:abstractNumId w:val="8"/>
  </w:num>
  <w:num w:numId="32">
    <w:abstractNumId w:val="36"/>
  </w:num>
  <w:num w:numId="33">
    <w:abstractNumId w:val="19"/>
  </w:num>
  <w:num w:numId="34">
    <w:abstractNumId w:val="3"/>
  </w:num>
  <w:num w:numId="35">
    <w:abstractNumId w:val="35"/>
  </w:num>
  <w:num w:numId="36">
    <w:abstractNumId w:val="32"/>
  </w:num>
  <w:num w:numId="37">
    <w:abstractNumId w:val="0"/>
  </w:num>
  <w:num w:numId="38">
    <w:abstractNumId w:val="31"/>
  </w:num>
  <w:num w:numId="39">
    <w:abstractNumId w:val="6"/>
  </w:num>
  <w:num w:numId="40">
    <w:abstractNumId w:val="33"/>
  </w:num>
  <w:num w:numId="41">
    <w:abstractNumId w:val="30"/>
  </w:num>
  <w:num w:numId="42">
    <w:abstractNumId w:val="15"/>
  </w:num>
  <w:num w:numId="43">
    <w:abstractNumId w:val="21"/>
  </w:num>
  <w:num w:numId="44">
    <w:abstractNumId w:val="11"/>
  </w:num>
  <w:num w:numId="45">
    <w:abstractNumId w:val="22"/>
  </w:num>
  <w:num w:numId="46">
    <w:abstractNumId w:val="13"/>
  </w:num>
  <w:num w:numId="47">
    <w:abstractNumId w:val="18"/>
  </w:num>
  <w:num w:numId="48">
    <w:abstractNumId w:val="9"/>
  </w:num>
  <w:num w:numId="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448"/>
    <w:rsid w:val="0001149A"/>
    <w:rsid w:val="0001573C"/>
    <w:rsid w:val="000229CC"/>
    <w:rsid w:val="000318D1"/>
    <w:rsid w:val="00040B66"/>
    <w:rsid w:val="00070C3C"/>
    <w:rsid w:val="000A226F"/>
    <w:rsid w:val="000A71AB"/>
    <w:rsid w:val="000E7E8C"/>
    <w:rsid w:val="00185C01"/>
    <w:rsid w:val="001C26F7"/>
    <w:rsid w:val="001C7BB7"/>
    <w:rsid w:val="001E1F0D"/>
    <w:rsid w:val="00200B46"/>
    <w:rsid w:val="00233381"/>
    <w:rsid w:val="00243190"/>
    <w:rsid w:val="0027311E"/>
    <w:rsid w:val="002D6D15"/>
    <w:rsid w:val="00331D50"/>
    <w:rsid w:val="0035479D"/>
    <w:rsid w:val="0036504D"/>
    <w:rsid w:val="003A0D7E"/>
    <w:rsid w:val="003A67B8"/>
    <w:rsid w:val="003C33CE"/>
    <w:rsid w:val="003C35CD"/>
    <w:rsid w:val="003E657F"/>
    <w:rsid w:val="003F3422"/>
    <w:rsid w:val="004126AD"/>
    <w:rsid w:val="0047131D"/>
    <w:rsid w:val="00485313"/>
    <w:rsid w:val="004B0E25"/>
    <w:rsid w:val="004B3644"/>
    <w:rsid w:val="004B7448"/>
    <w:rsid w:val="00537828"/>
    <w:rsid w:val="005411A3"/>
    <w:rsid w:val="005558C4"/>
    <w:rsid w:val="005615CD"/>
    <w:rsid w:val="00564C74"/>
    <w:rsid w:val="00572A4C"/>
    <w:rsid w:val="0058426A"/>
    <w:rsid w:val="00584581"/>
    <w:rsid w:val="005B223F"/>
    <w:rsid w:val="005C5C66"/>
    <w:rsid w:val="005E39DA"/>
    <w:rsid w:val="00601076"/>
    <w:rsid w:val="006061A9"/>
    <w:rsid w:val="00615D01"/>
    <w:rsid w:val="00672709"/>
    <w:rsid w:val="006A5673"/>
    <w:rsid w:val="006B5B89"/>
    <w:rsid w:val="006F73E1"/>
    <w:rsid w:val="00704F29"/>
    <w:rsid w:val="00733621"/>
    <w:rsid w:val="00765D12"/>
    <w:rsid w:val="007753EC"/>
    <w:rsid w:val="00776305"/>
    <w:rsid w:val="008303F8"/>
    <w:rsid w:val="0083476A"/>
    <w:rsid w:val="008615E0"/>
    <w:rsid w:val="008E645E"/>
    <w:rsid w:val="008E6920"/>
    <w:rsid w:val="0091228A"/>
    <w:rsid w:val="00921BE9"/>
    <w:rsid w:val="00944E7E"/>
    <w:rsid w:val="009461F3"/>
    <w:rsid w:val="009B145E"/>
    <w:rsid w:val="009C78B1"/>
    <w:rsid w:val="009D07C8"/>
    <w:rsid w:val="009F7922"/>
    <w:rsid w:val="00A045E9"/>
    <w:rsid w:val="00A21374"/>
    <w:rsid w:val="00A27BF7"/>
    <w:rsid w:val="00A806E0"/>
    <w:rsid w:val="00A83E1D"/>
    <w:rsid w:val="00AE16C3"/>
    <w:rsid w:val="00AE6D51"/>
    <w:rsid w:val="00B12F58"/>
    <w:rsid w:val="00B239BD"/>
    <w:rsid w:val="00B47C2B"/>
    <w:rsid w:val="00B616FF"/>
    <w:rsid w:val="00B70DAF"/>
    <w:rsid w:val="00C461A0"/>
    <w:rsid w:val="00C61E5A"/>
    <w:rsid w:val="00C8333C"/>
    <w:rsid w:val="00C91561"/>
    <w:rsid w:val="00CC32CE"/>
    <w:rsid w:val="00D46DED"/>
    <w:rsid w:val="00D54FD4"/>
    <w:rsid w:val="00DD6B0B"/>
    <w:rsid w:val="00E41616"/>
    <w:rsid w:val="00E77938"/>
    <w:rsid w:val="00EC5603"/>
    <w:rsid w:val="00F05415"/>
    <w:rsid w:val="00F1241E"/>
    <w:rsid w:val="00F16D6B"/>
    <w:rsid w:val="00F3692F"/>
    <w:rsid w:val="00F73B49"/>
    <w:rsid w:val="00F819DD"/>
    <w:rsid w:val="00F8404F"/>
    <w:rsid w:val="00F954CE"/>
    <w:rsid w:val="00F97408"/>
    <w:rsid w:val="00FA1AE9"/>
    <w:rsid w:val="00FB7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14758"/>
  <w15:chartTrackingRefBased/>
  <w15:docId w15:val="{8254EFA7-4ACA-4657-9715-AEFFC3F93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B744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imes New Roman"/>
      <w:kern w:val="3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B7448"/>
    <w:pPr>
      <w:suppressAutoHyphens/>
      <w:autoSpaceDN w:val="0"/>
      <w:spacing w:line="256" w:lineRule="auto"/>
      <w:textAlignment w:val="baseline"/>
    </w:pPr>
    <w:rPr>
      <w:rFonts w:ascii="Calibri" w:eastAsia="Arial Unicode MS" w:hAnsi="Calibri" w:cs="Arial Unicode MS"/>
      <w:color w:val="000000"/>
      <w:kern w:val="3"/>
      <w:lang w:eastAsia="pl-PL"/>
    </w:rPr>
  </w:style>
  <w:style w:type="paragraph" w:styleId="Nagwek">
    <w:name w:val="header"/>
    <w:basedOn w:val="Standard"/>
    <w:link w:val="NagwekZnak"/>
    <w:rsid w:val="004B7448"/>
    <w:pPr>
      <w:suppressLineNumbers/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B7448"/>
    <w:rPr>
      <w:rFonts w:ascii="Calibri" w:eastAsia="Arial Unicode MS" w:hAnsi="Calibri" w:cs="Arial Unicode MS"/>
      <w:color w:val="000000"/>
      <w:kern w:val="3"/>
      <w:lang w:eastAsia="pl-PL"/>
    </w:rPr>
  </w:style>
  <w:style w:type="paragraph" w:styleId="Stopka">
    <w:name w:val="footer"/>
    <w:basedOn w:val="Standard"/>
    <w:link w:val="StopkaZnak"/>
    <w:rsid w:val="004B7448"/>
    <w:pPr>
      <w:suppressLineNumbers/>
      <w:tabs>
        <w:tab w:val="center" w:pos="4536"/>
        <w:tab w:val="right" w:pos="9072"/>
      </w:tabs>
    </w:pPr>
    <w:rPr>
      <w:lang w:val="it-IT"/>
    </w:rPr>
  </w:style>
  <w:style w:type="character" w:customStyle="1" w:styleId="StopkaZnak">
    <w:name w:val="Stopka Znak"/>
    <w:basedOn w:val="Domylnaczcionkaakapitu"/>
    <w:link w:val="Stopka"/>
    <w:rsid w:val="004B7448"/>
    <w:rPr>
      <w:rFonts w:ascii="Calibri" w:eastAsia="Arial Unicode MS" w:hAnsi="Calibri" w:cs="Arial Unicode MS"/>
      <w:color w:val="000000"/>
      <w:kern w:val="3"/>
      <w:lang w:val="it-IT" w:eastAsia="pl-PL"/>
    </w:rPr>
  </w:style>
  <w:style w:type="paragraph" w:styleId="Akapitzlist">
    <w:name w:val="List Paragraph"/>
    <w:uiPriority w:val="34"/>
    <w:qFormat/>
    <w:rsid w:val="004B7448"/>
    <w:pPr>
      <w:suppressAutoHyphens/>
      <w:autoSpaceDN w:val="0"/>
      <w:spacing w:line="256" w:lineRule="auto"/>
      <w:ind w:left="720"/>
      <w:textAlignment w:val="baseline"/>
    </w:pPr>
    <w:rPr>
      <w:rFonts w:ascii="Calibri" w:eastAsia="Arial Unicode MS" w:hAnsi="Calibri" w:cs="Arial Unicode MS"/>
      <w:color w:val="000000"/>
      <w:kern w:val="3"/>
      <w:lang w:val="de-DE" w:eastAsia="pl-PL"/>
    </w:rPr>
  </w:style>
  <w:style w:type="paragraph" w:styleId="Bezodstpw">
    <w:name w:val="No Spacing"/>
    <w:rsid w:val="004B7448"/>
    <w:pPr>
      <w:suppressAutoHyphens/>
      <w:autoSpaceDN w:val="0"/>
      <w:spacing w:after="0" w:line="240" w:lineRule="auto"/>
      <w:textAlignment w:val="baseline"/>
    </w:pPr>
    <w:rPr>
      <w:rFonts w:ascii="Calibri" w:eastAsia="Arial Unicode MS" w:hAnsi="Calibri" w:cs="Arial Unicode MS"/>
      <w:color w:val="000000"/>
      <w:kern w:val="3"/>
      <w:lang w:eastAsia="pl-PL"/>
    </w:rPr>
  </w:style>
  <w:style w:type="paragraph" w:styleId="Tekstprzypisudolnego">
    <w:name w:val="footnote text"/>
    <w:basedOn w:val="Standard"/>
    <w:link w:val="TekstprzypisudolnegoZnak"/>
    <w:rsid w:val="004B744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4B7448"/>
    <w:rPr>
      <w:rFonts w:ascii="Calibri" w:eastAsia="Arial Unicode MS" w:hAnsi="Calibri" w:cs="Arial Unicode MS"/>
      <w:color w:val="000000"/>
      <w:kern w:val="3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4B7448"/>
    <w:rPr>
      <w:position w:val="0"/>
      <w:vertAlign w:val="superscript"/>
    </w:rPr>
  </w:style>
  <w:style w:type="character" w:customStyle="1" w:styleId="fontstyle01">
    <w:name w:val="fontstyle01"/>
    <w:basedOn w:val="Domylnaczcionkaakapitu"/>
    <w:rsid w:val="004B7448"/>
    <w:rPr>
      <w:rFonts w:ascii="Cambria" w:hAnsi="Cambria"/>
      <w:b w:val="0"/>
      <w:bCs w:val="0"/>
      <w:i w:val="0"/>
      <w:iCs w:val="0"/>
      <w:color w:val="000000"/>
      <w:sz w:val="22"/>
      <w:szCs w:val="22"/>
    </w:rPr>
  </w:style>
  <w:style w:type="numbering" w:customStyle="1" w:styleId="WWNum31">
    <w:name w:val="WWNum31"/>
    <w:basedOn w:val="Bezlisty"/>
    <w:rsid w:val="004B7448"/>
    <w:pPr>
      <w:numPr>
        <w:numId w:val="26"/>
      </w:numPr>
    </w:pPr>
  </w:style>
  <w:style w:type="numbering" w:customStyle="1" w:styleId="WWNum32">
    <w:name w:val="WWNum32"/>
    <w:basedOn w:val="Bezlisty"/>
    <w:rsid w:val="004B7448"/>
    <w:pPr>
      <w:numPr>
        <w:numId w:val="2"/>
      </w:numPr>
    </w:pPr>
  </w:style>
  <w:style w:type="numbering" w:customStyle="1" w:styleId="WWNum33">
    <w:name w:val="WWNum33"/>
    <w:basedOn w:val="Bezlisty"/>
    <w:rsid w:val="004B7448"/>
    <w:pPr>
      <w:numPr>
        <w:numId w:val="3"/>
      </w:numPr>
    </w:pPr>
  </w:style>
  <w:style w:type="numbering" w:customStyle="1" w:styleId="WWNum34">
    <w:name w:val="WWNum34"/>
    <w:basedOn w:val="Bezlisty"/>
    <w:rsid w:val="004B7448"/>
    <w:pPr>
      <w:numPr>
        <w:numId w:val="4"/>
      </w:numPr>
    </w:pPr>
  </w:style>
  <w:style w:type="numbering" w:customStyle="1" w:styleId="WWNum35">
    <w:name w:val="WWNum35"/>
    <w:basedOn w:val="Bezlisty"/>
    <w:rsid w:val="004B7448"/>
    <w:pPr>
      <w:numPr>
        <w:numId w:val="5"/>
      </w:numPr>
    </w:pPr>
  </w:style>
  <w:style w:type="numbering" w:customStyle="1" w:styleId="WWNum36">
    <w:name w:val="WWNum36"/>
    <w:basedOn w:val="Bezlisty"/>
    <w:rsid w:val="004B7448"/>
    <w:pPr>
      <w:numPr>
        <w:numId w:val="6"/>
      </w:numPr>
    </w:pPr>
  </w:style>
  <w:style w:type="numbering" w:customStyle="1" w:styleId="WWNum37">
    <w:name w:val="WWNum37"/>
    <w:basedOn w:val="Bezlisty"/>
    <w:rsid w:val="004B7448"/>
    <w:pPr>
      <w:numPr>
        <w:numId w:val="7"/>
      </w:numPr>
    </w:pPr>
  </w:style>
  <w:style w:type="numbering" w:customStyle="1" w:styleId="WWNum38">
    <w:name w:val="WWNum38"/>
    <w:basedOn w:val="Bezlisty"/>
    <w:rsid w:val="004B7448"/>
    <w:pPr>
      <w:numPr>
        <w:numId w:val="8"/>
      </w:numPr>
    </w:pPr>
  </w:style>
  <w:style w:type="numbering" w:customStyle="1" w:styleId="WWNum39">
    <w:name w:val="WWNum39"/>
    <w:basedOn w:val="Bezlisty"/>
    <w:rsid w:val="004B7448"/>
    <w:pPr>
      <w:numPr>
        <w:numId w:val="9"/>
      </w:numPr>
    </w:pPr>
  </w:style>
  <w:style w:type="numbering" w:customStyle="1" w:styleId="WWNum40">
    <w:name w:val="WWNum40"/>
    <w:basedOn w:val="Bezlisty"/>
    <w:rsid w:val="004B7448"/>
    <w:pPr>
      <w:numPr>
        <w:numId w:val="10"/>
      </w:numPr>
    </w:pPr>
  </w:style>
  <w:style w:type="numbering" w:customStyle="1" w:styleId="WWNum41">
    <w:name w:val="WWNum41"/>
    <w:basedOn w:val="Bezlisty"/>
    <w:rsid w:val="004B7448"/>
    <w:pPr>
      <w:numPr>
        <w:numId w:val="11"/>
      </w:numPr>
    </w:pPr>
  </w:style>
  <w:style w:type="numbering" w:customStyle="1" w:styleId="WWNum42">
    <w:name w:val="WWNum42"/>
    <w:basedOn w:val="Bezlisty"/>
    <w:rsid w:val="004B7448"/>
    <w:pPr>
      <w:numPr>
        <w:numId w:val="12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E657F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E657F"/>
    <w:rPr>
      <w:rFonts w:ascii="Times New Roman" w:eastAsia="Arial Unicode MS" w:hAnsi="Times New Roman" w:cs="Times New Roman"/>
      <w:kern w:val="3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E657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lankowe-zacisze.pl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amian_rogalski@wp.pl" TargetMode="External"/><Relationship Id="rId12" Type="http://schemas.openxmlformats.org/officeDocument/2006/relationships/hyperlink" Target="http://www.bazakonkurencyjnosci.funduszeeuropejskie.gov.p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olankowe-zacisze.pl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bazakonkurencyjnosci.funduszeeuropejskie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azakonkurencyjnosci.funduszeeuropejskie.gov.pl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10</Pages>
  <Words>3702</Words>
  <Characters>22214</Characters>
  <Application>Microsoft Office Word</Application>
  <DocSecurity>0</DocSecurity>
  <Lines>185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carpathia.consulting.group@outlook.com</dc:creator>
  <cp:keywords/>
  <dc:description/>
  <cp:lastModifiedBy>carpathia.consulting.group@outlook.com</cp:lastModifiedBy>
  <cp:revision>18</cp:revision>
  <dcterms:created xsi:type="dcterms:W3CDTF">2021-02-04T07:59:00Z</dcterms:created>
  <dcterms:modified xsi:type="dcterms:W3CDTF">2021-02-04T10:24:00Z</dcterms:modified>
</cp:coreProperties>
</file>